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EBE" w:rsidRDefault="0018450B" w:rsidP="0086436C">
      <w:pPr>
        <w:ind w:left="5812"/>
        <w:rPr>
          <w:sz w:val="28"/>
          <w:szCs w:val="28"/>
        </w:rPr>
      </w:pPr>
      <w:r w:rsidRPr="0026455F">
        <w:rPr>
          <w:sz w:val="28"/>
          <w:szCs w:val="28"/>
        </w:rPr>
        <w:t>На</w:t>
      </w:r>
      <w:r w:rsidR="0026455F" w:rsidRPr="0026455F">
        <w:rPr>
          <w:sz w:val="28"/>
          <w:szCs w:val="28"/>
        </w:rPr>
        <w:t xml:space="preserve"> </w:t>
      </w:r>
      <w:r w:rsidR="009E1657">
        <w:rPr>
          <w:sz w:val="28"/>
          <w:szCs w:val="28"/>
        </w:rPr>
        <w:t>двадцять шосту</w:t>
      </w:r>
      <w:r w:rsidRPr="0026455F">
        <w:rPr>
          <w:sz w:val="28"/>
          <w:szCs w:val="28"/>
        </w:rPr>
        <w:t xml:space="preserve"> сесію </w:t>
      </w:r>
    </w:p>
    <w:p w:rsidR="0026455F" w:rsidRPr="0026455F" w:rsidRDefault="0018450B" w:rsidP="0086436C">
      <w:pPr>
        <w:ind w:left="5812"/>
        <w:rPr>
          <w:sz w:val="28"/>
          <w:szCs w:val="28"/>
        </w:rPr>
      </w:pPr>
      <w:r w:rsidRPr="0026455F">
        <w:rPr>
          <w:sz w:val="28"/>
          <w:szCs w:val="28"/>
        </w:rPr>
        <w:t xml:space="preserve">Лубенської міської ради </w:t>
      </w:r>
    </w:p>
    <w:p w:rsidR="0018450B" w:rsidRPr="0026455F" w:rsidRDefault="00934004" w:rsidP="0086436C">
      <w:pPr>
        <w:ind w:left="5812"/>
        <w:rPr>
          <w:sz w:val="28"/>
          <w:szCs w:val="28"/>
        </w:rPr>
      </w:pPr>
      <w:r>
        <w:rPr>
          <w:sz w:val="28"/>
          <w:szCs w:val="28"/>
        </w:rPr>
        <w:t>сьом</w:t>
      </w:r>
      <w:r w:rsidR="0018450B" w:rsidRPr="0026455F">
        <w:rPr>
          <w:sz w:val="28"/>
          <w:szCs w:val="28"/>
        </w:rPr>
        <w:t xml:space="preserve">ого скликання </w:t>
      </w:r>
    </w:p>
    <w:p w:rsidR="0018450B" w:rsidRPr="0026455F" w:rsidRDefault="009E1657" w:rsidP="0086436C">
      <w:pPr>
        <w:ind w:left="5812"/>
        <w:rPr>
          <w:sz w:val="28"/>
          <w:szCs w:val="28"/>
        </w:rPr>
      </w:pPr>
      <w:r>
        <w:rPr>
          <w:sz w:val="28"/>
          <w:szCs w:val="28"/>
        </w:rPr>
        <w:t>14</w:t>
      </w:r>
      <w:r w:rsidR="00934004">
        <w:rPr>
          <w:sz w:val="28"/>
          <w:szCs w:val="28"/>
        </w:rPr>
        <w:t xml:space="preserve"> </w:t>
      </w:r>
      <w:r w:rsidR="003E1EBE">
        <w:rPr>
          <w:sz w:val="28"/>
          <w:szCs w:val="28"/>
        </w:rPr>
        <w:t xml:space="preserve"> </w:t>
      </w:r>
      <w:r w:rsidR="00934004">
        <w:rPr>
          <w:sz w:val="28"/>
          <w:szCs w:val="28"/>
        </w:rPr>
        <w:t>грудня</w:t>
      </w:r>
      <w:r w:rsidR="006533FF" w:rsidRPr="0026455F">
        <w:rPr>
          <w:sz w:val="28"/>
          <w:szCs w:val="28"/>
        </w:rPr>
        <w:t xml:space="preserve">  201</w:t>
      </w:r>
      <w:r>
        <w:rPr>
          <w:sz w:val="28"/>
          <w:szCs w:val="28"/>
        </w:rPr>
        <w:t>7</w:t>
      </w:r>
      <w:r w:rsidR="006533FF" w:rsidRPr="0026455F">
        <w:rPr>
          <w:sz w:val="28"/>
          <w:szCs w:val="28"/>
        </w:rPr>
        <w:t xml:space="preserve"> року</w:t>
      </w:r>
    </w:p>
    <w:p w:rsidR="0018450B" w:rsidRDefault="0018450B" w:rsidP="0018450B">
      <w:pPr>
        <w:jc w:val="right"/>
        <w:rPr>
          <w:b/>
          <w:sz w:val="28"/>
          <w:szCs w:val="28"/>
        </w:rPr>
      </w:pPr>
    </w:p>
    <w:p w:rsidR="00FB6D5A" w:rsidRDefault="00EA2A8B" w:rsidP="00EA2A8B">
      <w:pPr>
        <w:jc w:val="center"/>
        <w:rPr>
          <w:b/>
          <w:sz w:val="28"/>
          <w:szCs w:val="28"/>
        </w:rPr>
      </w:pPr>
      <w:r>
        <w:rPr>
          <w:b/>
          <w:sz w:val="28"/>
          <w:szCs w:val="28"/>
        </w:rPr>
        <w:t>ІНФОРМАЦІЯ</w:t>
      </w:r>
    </w:p>
    <w:p w:rsidR="003D5037" w:rsidRDefault="00B11B10" w:rsidP="00EA2A8B">
      <w:pPr>
        <w:jc w:val="center"/>
        <w:rPr>
          <w:b/>
          <w:sz w:val="28"/>
          <w:szCs w:val="28"/>
        </w:rPr>
      </w:pPr>
      <w:r>
        <w:rPr>
          <w:b/>
          <w:sz w:val="28"/>
          <w:szCs w:val="28"/>
        </w:rPr>
        <w:t xml:space="preserve">про </w:t>
      </w:r>
      <w:r w:rsidR="003D5037">
        <w:rPr>
          <w:b/>
          <w:sz w:val="28"/>
          <w:szCs w:val="28"/>
        </w:rPr>
        <w:t xml:space="preserve">виконання </w:t>
      </w:r>
      <w:r w:rsidR="00EA2A8B">
        <w:rPr>
          <w:b/>
          <w:sz w:val="28"/>
          <w:szCs w:val="28"/>
        </w:rPr>
        <w:t>Програм</w:t>
      </w:r>
      <w:r w:rsidR="003D5037">
        <w:rPr>
          <w:b/>
          <w:sz w:val="28"/>
          <w:szCs w:val="28"/>
        </w:rPr>
        <w:t>и</w:t>
      </w:r>
      <w:r w:rsidR="00094135">
        <w:rPr>
          <w:b/>
          <w:sz w:val="28"/>
          <w:szCs w:val="28"/>
        </w:rPr>
        <w:t xml:space="preserve"> </w:t>
      </w:r>
      <w:r w:rsidR="00EA2A8B">
        <w:rPr>
          <w:b/>
          <w:sz w:val="28"/>
          <w:szCs w:val="28"/>
        </w:rPr>
        <w:t xml:space="preserve">економічного і соціального розвитку </w:t>
      </w:r>
    </w:p>
    <w:p w:rsidR="009E1657" w:rsidRDefault="00EA2A8B" w:rsidP="009E1657">
      <w:pPr>
        <w:jc w:val="center"/>
        <w:rPr>
          <w:b/>
          <w:sz w:val="28"/>
          <w:szCs w:val="28"/>
        </w:rPr>
      </w:pPr>
      <w:r>
        <w:rPr>
          <w:b/>
          <w:sz w:val="28"/>
          <w:szCs w:val="28"/>
        </w:rPr>
        <w:t xml:space="preserve">м. Лубни </w:t>
      </w:r>
      <w:r w:rsidR="0068052A">
        <w:rPr>
          <w:b/>
          <w:sz w:val="28"/>
          <w:szCs w:val="28"/>
        </w:rPr>
        <w:t>н</w:t>
      </w:r>
      <w:r>
        <w:rPr>
          <w:b/>
          <w:sz w:val="28"/>
          <w:szCs w:val="28"/>
        </w:rPr>
        <w:t>а 201</w:t>
      </w:r>
      <w:r w:rsidR="009E1657">
        <w:rPr>
          <w:b/>
          <w:sz w:val="28"/>
          <w:szCs w:val="28"/>
        </w:rPr>
        <w:t>7</w:t>
      </w:r>
      <w:r>
        <w:rPr>
          <w:b/>
          <w:sz w:val="28"/>
          <w:szCs w:val="28"/>
        </w:rPr>
        <w:t xml:space="preserve"> рік </w:t>
      </w:r>
      <w:r w:rsidR="009E1657">
        <w:rPr>
          <w:b/>
          <w:sz w:val="28"/>
          <w:szCs w:val="28"/>
        </w:rPr>
        <w:t xml:space="preserve">та Програму економічного і соціального розвитку </w:t>
      </w:r>
    </w:p>
    <w:p w:rsidR="00EA2A8B" w:rsidRDefault="009E1657" w:rsidP="009E1657">
      <w:pPr>
        <w:jc w:val="center"/>
        <w:rPr>
          <w:b/>
          <w:sz w:val="28"/>
          <w:szCs w:val="28"/>
        </w:rPr>
      </w:pPr>
      <w:r>
        <w:rPr>
          <w:b/>
          <w:sz w:val="28"/>
          <w:szCs w:val="28"/>
        </w:rPr>
        <w:t>м. Лубни на 2018 рік</w:t>
      </w:r>
    </w:p>
    <w:p w:rsidR="001977A7" w:rsidRDefault="001977A7" w:rsidP="00EA2A8B">
      <w:pPr>
        <w:jc w:val="center"/>
        <w:rPr>
          <w:b/>
          <w:sz w:val="28"/>
          <w:szCs w:val="28"/>
        </w:rPr>
      </w:pPr>
    </w:p>
    <w:p w:rsidR="00A5071E" w:rsidRPr="00A5071E" w:rsidRDefault="00A5071E" w:rsidP="00A5071E">
      <w:pPr>
        <w:widowControl w:val="0"/>
        <w:ind w:firstLine="709"/>
        <w:jc w:val="both"/>
        <w:rPr>
          <w:sz w:val="28"/>
          <w:szCs w:val="28"/>
        </w:rPr>
      </w:pPr>
      <w:r w:rsidRPr="00A5071E">
        <w:rPr>
          <w:sz w:val="28"/>
          <w:szCs w:val="28"/>
        </w:rPr>
        <w:t xml:space="preserve">Програму економічного і соціального розвитку м. Лубни на 2017 рік (далі – Програма) було розроблено разом з відділами і службами виконавчого комітету, на основі даних підприємств і організацій міста, громадських організацій відповідно до Закону України «Про державне прогнозування та розроблення програм економічного і соціального розвитку України» та </w:t>
      </w:r>
      <w:r w:rsidR="00B01328">
        <w:rPr>
          <w:sz w:val="28"/>
          <w:szCs w:val="28"/>
        </w:rPr>
        <w:t>інших чинних нормативно-правових актів</w:t>
      </w:r>
      <w:r w:rsidRPr="00A5071E">
        <w:rPr>
          <w:sz w:val="28"/>
          <w:szCs w:val="28"/>
        </w:rPr>
        <w:t xml:space="preserve">. </w:t>
      </w:r>
    </w:p>
    <w:p w:rsidR="00A5071E" w:rsidRPr="00A5071E" w:rsidRDefault="00A5071E" w:rsidP="00A5071E">
      <w:pPr>
        <w:widowControl w:val="0"/>
        <w:ind w:firstLine="709"/>
        <w:jc w:val="both"/>
        <w:rPr>
          <w:sz w:val="28"/>
          <w:szCs w:val="28"/>
        </w:rPr>
      </w:pPr>
      <w:r w:rsidRPr="00A5071E">
        <w:rPr>
          <w:sz w:val="28"/>
          <w:szCs w:val="28"/>
        </w:rPr>
        <w:t xml:space="preserve">В основу Програми покладені </w:t>
      </w:r>
      <w:r w:rsidRPr="00A5071E">
        <w:rPr>
          <w:bCs/>
          <w:sz w:val="28"/>
          <w:szCs w:val="28"/>
        </w:rPr>
        <w:t>основні положення Державної стратегії</w:t>
      </w:r>
      <w:r w:rsidRPr="00A5071E">
        <w:rPr>
          <w:sz w:val="28"/>
          <w:szCs w:val="28"/>
        </w:rPr>
        <w:t xml:space="preserve"> </w:t>
      </w:r>
      <w:r w:rsidRPr="00A5071E">
        <w:rPr>
          <w:bCs/>
          <w:sz w:val="28"/>
          <w:szCs w:val="28"/>
        </w:rPr>
        <w:t xml:space="preserve">регіонального розвитку на період до 2020 року </w:t>
      </w:r>
      <w:r w:rsidRPr="00A5071E">
        <w:rPr>
          <w:sz w:val="28"/>
          <w:szCs w:val="28"/>
        </w:rPr>
        <w:t xml:space="preserve">та </w:t>
      </w:r>
      <w:r w:rsidRPr="00A5071E">
        <w:rPr>
          <w:bCs/>
          <w:sz w:val="28"/>
          <w:szCs w:val="28"/>
        </w:rPr>
        <w:t>Стратегії розвитку</w:t>
      </w:r>
      <w:r w:rsidRPr="00A5071E">
        <w:rPr>
          <w:sz w:val="28"/>
          <w:szCs w:val="28"/>
        </w:rPr>
        <w:t xml:space="preserve"> </w:t>
      </w:r>
      <w:r w:rsidRPr="00A5071E">
        <w:rPr>
          <w:bCs/>
          <w:sz w:val="28"/>
          <w:szCs w:val="28"/>
        </w:rPr>
        <w:t>Полтавської області на період до 2020 року</w:t>
      </w:r>
      <w:r w:rsidRPr="00A5071E">
        <w:rPr>
          <w:sz w:val="28"/>
          <w:szCs w:val="28"/>
        </w:rPr>
        <w:t>.</w:t>
      </w:r>
    </w:p>
    <w:p w:rsidR="00A5071E" w:rsidRPr="00A5071E" w:rsidRDefault="00A5071E" w:rsidP="00A5071E">
      <w:pPr>
        <w:pStyle w:val="a3"/>
        <w:ind w:firstLine="720"/>
        <w:rPr>
          <w:rFonts w:ascii="Times New Roman" w:hAnsi="Times New Roman"/>
          <w:sz w:val="28"/>
          <w:szCs w:val="28"/>
        </w:rPr>
      </w:pPr>
      <w:r w:rsidRPr="00A5071E">
        <w:rPr>
          <w:rFonts w:ascii="Times New Roman" w:hAnsi="Times New Roman"/>
          <w:sz w:val="28"/>
          <w:szCs w:val="28"/>
        </w:rPr>
        <w:t>Програма економічного і соціального розвитку м. Лубни на 2017 рік була затверджена рішенням чотирнадцятої сесії Лубенської міської ради сьомого скликання 22.12.2016 року.</w:t>
      </w:r>
    </w:p>
    <w:p w:rsidR="006C08A2" w:rsidRPr="00A5071E" w:rsidRDefault="006C08A2" w:rsidP="00F013CF">
      <w:pPr>
        <w:widowControl w:val="0"/>
        <w:ind w:firstLine="709"/>
        <w:jc w:val="both"/>
        <w:rPr>
          <w:sz w:val="28"/>
          <w:szCs w:val="28"/>
        </w:rPr>
      </w:pPr>
    </w:p>
    <w:p w:rsidR="00A5071E" w:rsidRPr="00A5071E" w:rsidRDefault="00A5071E" w:rsidP="00A5071E">
      <w:pPr>
        <w:widowControl w:val="0"/>
        <w:ind w:firstLine="708"/>
        <w:jc w:val="both"/>
        <w:rPr>
          <w:sz w:val="28"/>
          <w:szCs w:val="28"/>
        </w:rPr>
      </w:pPr>
      <w:r w:rsidRPr="00A5071E">
        <w:rPr>
          <w:sz w:val="28"/>
          <w:szCs w:val="28"/>
        </w:rPr>
        <w:t>Основними стратегічними</w:t>
      </w:r>
      <w:r w:rsidRPr="00A5071E">
        <w:rPr>
          <w:b/>
          <w:sz w:val="28"/>
          <w:szCs w:val="28"/>
        </w:rPr>
        <w:t xml:space="preserve"> цілями та завданнями</w:t>
      </w:r>
      <w:r w:rsidRPr="00A5071E">
        <w:rPr>
          <w:sz w:val="28"/>
          <w:szCs w:val="28"/>
        </w:rPr>
        <w:t xml:space="preserve"> Програми та її </w:t>
      </w:r>
      <w:r w:rsidRPr="00A5071E">
        <w:rPr>
          <w:b/>
          <w:sz w:val="28"/>
          <w:szCs w:val="28"/>
        </w:rPr>
        <w:t>пріоритетними напрямами</w:t>
      </w:r>
      <w:r w:rsidRPr="00A5071E">
        <w:rPr>
          <w:sz w:val="28"/>
          <w:szCs w:val="28"/>
        </w:rPr>
        <w:t xml:space="preserve"> є:</w:t>
      </w:r>
    </w:p>
    <w:p w:rsidR="00A5071E" w:rsidRPr="00A5071E" w:rsidRDefault="00A5071E" w:rsidP="00A5071E">
      <w:pPr>
        <w:ind w:firstLine="567"/>
        <w:jc w:val="both"/>
        <w:rPr>
          <w:sz w:val="28"/>
          <w:szCs w:val="28"/>
        </w:rPr>
      </w:pPr>
      <w:r w:rsidRPr="00A5071E">
        <w:rPr>
          <w:sz w:val="28"/>
          <w:szCs w:val="28"/>
        </w:rPr>
        <w:t xml:space="preserve">- підвищення якості життя та зростання добробуту населення; </w:t>
      </w:r>
    </w:p>
    <w:p w:rsidR="00A5071E" w:rsidRPr="00A5071E" w:rsidRDefault="00A5071E" w:rsidP="00A5071E">
      <w:pPr>
        <w:ind w:firstLine="567"/>
        <w:jc w:val="both"/>
        <w:rPr>
          <w:sz w:val="28"/>
          <w:szCs w:val="28"/>
        </w:rPr>
      </w:pPr>
      <w:r w:rsidRPr="00A5071E">
        <w:rPr>
          <w:sz w:val="28"/>
          <w:szCs w:val="28"/>
        </w:rPr>
        <w:t>- підвищення стійкості місцевої економіки;</w:t>
      </w:r>
    </w:p>
    <w:p w:rsidR="00A5071E" w:rsidRPr="00A5071E" w:rsidRDefault="00A5071E" w:rsidP="00A5071E">
      <w:pPr>
        <w:ind w:firstLine="567"/>
        <w:jc w:val="both"/>
        <w:rPr>
          <w:sz w:val="28"/>
          <w:szCs w:val="28"/>
        </w:rPr>
      </w:pPr>
      <w:r w:rsidRPr="00A5071E">
        <w:rPr>
          <w:sz w:val="28"/>
          <w:szCs w:val="28"/>
        </w:rPr>
        <w:t>- підвищення к</w:t>
      </w:r>
      <w:r w:rsidR="00C903F4">
        <w:rPr>
          <w:sz w:val="28"/>
          <w:szCs w:val="28"/>
        </w:rPr>
        <w:t>онкурентоспроможності продукції</w:t>
      </w:r>
      <w:r w:rsidRPr="00A5071E">
        <w:rPr>
          <w:sz w:val="28"/>
          <w:szCs w:val="28"/>
        </w:rPr>
        <w:t>;</w:t>
      </w:r>
    </w:p>
    <w:p w:rsidR="00A5071E" w:rsidRPr="00A5071E" w:rsidRDefault="00A5071E" w:rsidP="00A5071E">
      <w:pPr>
        <w:ind w:firstLine="567"/>
        <w:jc w:val="both"/>
        <w:rPr>
          <w:sz w:val="28"/>
          <w:szCs w:val="28"/>
        </w:rPr>
      </w:pPr>
      <w:r w:rsidRPr="00A5071E">
        <w:rPr>
          <w:sz w:val="28"/>
          <w:szCs w:val="28"/>
        </w:rPr>
        <w:t xml:space="preserve">- розвиток внутрішнього виробництва, </w:t>
      </w:r>
      <w:r w:rsidRPr="00A5071E">
        <w:rPr>
          <w:bCs/>
          <w:iCs/>
          <w:sz w:val="28"/>
          <w:szCs w:val="28"/>
        </w:rPr>
        <w:t>підт</w:t>
      </w:r>
      <w:r w:rsidR="00C903F4">
        <w:rPr>
          <w:bCs/>
          <w:iCs/>
          <w:sz w:val="28"/>
          <w:szCs w:val="28"/>
        </w:rPr>
        <w:t>римка місцевих товаровиробників</w:t>
      </w:r>
      <w:r w:rsidRPr="00A5071E">
        <w:rPr>
          <w:sz w:val="28"/>
          <w:szCs w:val="28"/>
        </w:rPr>
        <w:t xml:space="preserve">; </w:t>
      </w:r>
    </w:p>
    <w:p w:rsidR="00A5071E" w:rsidRPr="00A5071E" w:rsidRDefault="00A5071E" w:rsidP="00A5071E">
      <w:pPr>
        <w:ind w:firstLine="567"/>
        <w:jc w:val="both"/>
        <w:rPr>
          <w:sz w:val="28"/>
          <w:szCs w:val="28"/>
        </w:rPr>
      </w:pPr>
      <w:r w:rsidRPr="00A5071E">
        <w:rPr>
          <w:sz w:val="28"/>
          <w:szCs w:val="28"/>
        </w:rPr>
        <w:t xml:space="preserve">- підвищенню </w:t>
      </w:r>
      <w:proofErr w:type="spellStart"/>
      <w:r w:rsidRPr="00A5071E">
        <w:rPr>
          <w:sz w:val="28"/>
          <w:szCs w:val="28"/>
        </w:rPr>
        <w:t>енергоефективності</w:t>
      </w:r>
      <w:proofErr w:type="spellEnd"/>
      <w:r w:rsidRPr="00A5071E">
        <w:rPr>
          <w:sz w:val="28"/>
          <w:szCs w:val="28"/>
        </w:rPr>
        <w:t xml:space="preserve"> економіки;</w:t>
      </w:r>
    </w:p>
    <w:p w:rsidR="00A5071E" w:rsidRPr="00A5071E" w:rsidRDefault="00A5071E" w:rsidP="00A5071E">
      <w:pPr>
        <w:ind w:firstLine="567"/>
        <w:jc w:val="both"/>
        <w:rPr>
          <w:sz w:val="28"/>
          <w:szCs w:val="28"/>
        </w:rPr>
      </w:pPr>
      <w:r w:rsidRPr="00A5071E">
        <w:rPr>
          <w:sz w:val="28"/>
          <w:szCs w:val="28"/>
        </w:rPr>
        <w:t>- збільшення обсягу внутрішніх та зовнішніх інвестицій в розвиток економіки та соціальної сфери;</w:t>
      </w:r>
    </w:p>
    <w:p w:rsidR="00A5071E" w:rsidRPr="00A5071E" w:rsidRDefault="00A5071E" w:rsidP="00A5071E">
      <w:pPr>
        <w:ind w:firstLine="567"/>
        <w:jc w:val="both"/>
        <w:rPr>
          <w:sz w:val="28"/>
          <w:szCs w:val="28"/>
        </w:rPr>
      </w:pPr>
      <w:r w:rsidRPr="00A5071E">
        <w:rPr>
          <w:sz w:val="28"/>
          <w:szCs w:val="28"/>
        </w:rPr>
        <w:t xml:space="preserve">- </w:t>
      </w:r>
      <w:r w:rsidRPr="00A5071E">
        <w:rPr>
          <w:bCs/>
          <w:sz w:val="28"/>
          <w:szCs w:val="28"/>
        </w:rPr>
        <w:t>розширення співпраці за проектами міжнародної технічної допомоги</w:t>
      </w:r>
      <w:r w:rsidRPr="00A5071E">
        <w:rPr>
          <w:sz w:val="28"/>
          <w:szCs w:val="28"/>
        </w:rPr>
        <w:t>;</w:t>
      </w:r>
    </w:p>
    <w:p w:rsidR="00A5071E" w:rsidRPr="00A5071E" w:rsidRDefault="00A5071E" w:rsidP="00A5071E">
      <w:pPr>
        <w:ind w:firstLine="567"/>
        <w:jc w:val="both"/>
        <w:rPr>
          <w:sz w:val="28"/>
          <w:szCs w:val="28"/>
        </w:rPr>
      </w:pPr>
      <w:r w:rsidRPr="00A5071E">
        <w:rPr>
          <w:sz w:val="28"/>
          <w:szCs w:val="28"/>
        </w:rPr>
        <w:t>- поліпшення якості та доступності освіти і медичного обслуговування населення, розвиток культури та спорту</w:t>
      </w:r>
      <w:r w:rsidR="00CB3BB4">
        <w:rPr>
          <w:sz w:val="28"/>
          <w:szCs w:val="28"/>
        </w:rPr>
        <w:t>, туристично-рекреаційної сфери.</w:t>
      </w:r>
    </w:p>
    <w:p w:rsidR="0022754F" w:rsidRDefault="0022754F" w:rsidP="008D5D94">
      <w:pPr>
        <w:ind w:firstLine="567"/>
        <w:jc w:val="both"/>
        <w:rPr>
          <w:sz w:val="28"/>
          <w:szCs w:val="28"/>
        </w:rPr>
      </w:pPr>
    </w:p>
    <w:p w:rsidR="00D353AF" w:rsidRDefault="00D353AF" w:rsidP="00D353AF">
      <w:pPr>
        <w:ind w:firstLine="567"/>
        <w:jc w:val="both"/>
        <w:rPr>
          <w:sz w:val="28"/>
          <w:szCs w:val="28"/>
        </w:rPr>
      </w:pPr>
      <w:r>
        <w:rPr>
          <w:sz w:val="28"/>
          <w:szCs w:val="28"/>
        </w:rPr>
        <w:t>Розпорядженням голови Полтавської облдержадміністрації від 06.10.2017 № 647 «Про проект програми економічного і соціального розвитку Полтавської області на 2018 рік» затверджено структуру проекту Програми та визначено необхідність погодження розділів проекту програми у відповідних структурних підрозділах облдержадміністрації.</w:t>
      </w:r>
    </w:p>
    <w:p w:rsidR="00D353AF" w:rsidRDefault="00D353AF" w:rsidP="00D353AF">
      <w:pPr>
        <w:ind w:firstLine="567"/>
        <w:jc w:val="both"/>
        <w:rPr>
          <w:sz w:val="28"/>
          <w:szCs w:val="28"/>
        </w:rPr>
      </w:pPr>
      <w:r>
        <w:rPr>
          <w:sz w:val="28"/>
          <w:szCs w:val="28"/>
        </w:rPr>
        <w:t>Розробниками проекту Програми було отримано погодження від 17 профільних управлінь та департаментів області. Крім того, проект Програми без жодного зауваження був захищений у Департаменті економічного розвитку, торгівлі та залучення інвестицій облдержадміністрації, який визначений відповідальним за підготовку проекту Програми економічного і соціального розвитку Полтавської області на 2018 рік.</w:t>
      </w:r>
    </w:p>
    <w:p w:rsidR="008D5D94" w:rsidRPr="00742A79" w:rsidRDefault="008D5D94" w:rsidP="008D5D94">
      <w:pPr>
        <w:ind w:firstLine="567"/>
        <w:jc w:val="both"/>
        <w:rPr>
          <w:sz w:val="28"/>
          <w:szCs w:val="28"/>
        </w:rPr>
      </w:pPr>
      <w:r w:rsidRPr="00742A79">
        <w:rPr>
          <w:sz w:val="28"/>
          <w:szCs w:val="28"/>
        </w:rPr>
        <w:lastRenderedPageBreak/>
        <w:t xml:space="preserve">Протягом поточного року </w:t>
      </w:r>
      <w:r w:rsidRPr="00742A79">
        <w:rPr>
          <w:b/>
          <w:sz w:val="28"/>
          <w:szCs w:val="28"/>
        </w:rPr>
        <w:t>економічна ситуація</w:t>
      </w:r>
      <w:r w:rsidRPr="00742A79">
        <w:rPr>
          <w:sz w:val="28"/>
          <w:szCs w:val="28"/>
        </w:rPr>
        <w:t xml:space="preserve"> в місті характеризується </w:t>
      </w:r>
      <w:r w:rsidRPr="00742A79">
        <w:rPr>
          <w:b/>
          <w:sz w:val="28"/>
          <w:szCs w:val="28"/>
        </w:rPr>
        <w:t>позитивною динамікою</w:t>
      </w:r>
      <w:r w:rsidRPr="00742A79">
        <w:rPr>
          <w:sz w:val="28"/>
          <w:szCs w:val="28"/>
        </w:rPr>
        <w:t xml:space="preserve"> </w:t>
      </w:r>
      <w:r w:rsidRPr="00742A79">
        <w:rPr>
          <w:b/>
          <w:sz w:val="28"/>
          <w:szCs w:val="28"/>
        </w:rPr>
        <w:t xml:space="preserve">розвитку </w:t>
      </w:r>
      <w:r w:rsidRPr="00742A79">
        <w:rPr>
          <w:sz w:val="28"/>
          <w:szCs w:val="28"/>
        </w:rPr>
        <w:t xml:space="preserve">основних галузей. </w:t>
      </w:r>
    </w:p>
    <w:p w:rsidR="00D353AF" w:rsidRPr="00742A79" w:rsidRDefault="00D353AF" w:rsidP="00D353AF">
      <w:pPr>
        <w:ind w:firstLine="709"/>
        <w:jc w:val="both"/>
        <w:rPr>
          <w:sz w:val="28"/>
          <w:szCs w:val="28"/>
        </w:rPr>
      </w:pPr>
      <w:r>
        <w:rPr>
          <w:sz w:val="28"/>
          <w:szCs w:val="28"/>
        </w:rPr>
        <w:t>Програмою на 2017 рік було передбачено зростання обсягів реалізації промислової продукції до 1950,0 млн. грн.</w:t>
      </w:r>
    </w:p>
    <w:p w:rsidR="008D5D94" w:rsidRDefault="008D5D94" w:rsidP="008D5D94">
      <w:pPr>
        <w:ind w:firstLine="567"/>
        <w:jc w:val="both"/>
        <w:rPr>
          <w:sz w:val="28"/>
          <w:szCs w:val="28"/>
        </w:rPr>
      </w:pPr>
      <w:r w:rsidRPr="00742A79">
        <w:rPr>
          <w:sz w:val="28"/>
          <w:szCs w:val="28"/>
        </w:rPr>
        <w:t xml:space="preserve">Згідно з </w:t>
      </w:r>
      <w:r w:rsidRPr="009504D6">
        <w:rPr>
          <w:sz w:val="28"/>
          <w:szCs w:val="28"/>
        </w:rPr>
        <w:t>моніторинговими даними, в промисловому комплексі</w:t>
      </w:r>
      <w:r w:rsidRPr="009504D6">
        <w:rPr>
          <w:b/>
          <w:sz w:val="28"/>
          <w:szCs w:val="28"/>
        </w:rPr>
        <w:t xml:space="preserve"> </w:t>
      </w:r>
      <w:r w:rsidR="00EC3D3B" w:rsidRPr="009504D6">
        <w:rPr>
          <w:sz w:val="28"/>
          <w:szCs w:val="28"/>
        </w:rPr>
        <w:t>за 1</w:t>
      </w:r>
      <w:r w:rsidR="001E5E02">
        <w:rPr>
          <w:sz w:val="28"/>
          <w:szCs w:val="28"/>
        </w:rPr>
        <w:t>0</w:t>
      </w:r>
      <w:r w:rsidR="00EC3D3B" w:rsidRPr="009504D6">
        <w:rPr>
          <w:sz w:val="28"/>
          <w:szCs w:val="28"/>
        </w:rPr>
        <w:t xml:space="preserve"> місяців 201</w:t>
      </w:r>
      <w:r w:rsidR="001E5E02">
        <w:rPr>
          <w:sz w:val="28"/>
          <w:szCs w:val="28"/>
        </w:rPr>
        <w:t>7</w:t>
      </w:r>
      <w:r w:rsidRPr="009504D6">
        <w:rPr>
          <w:sz w:val="28"/>
          <w:szCs w:val="28"/>
        </w:rPr>
        <w:t xml:space="preserve"> року </w:t>
      </w:r>
      <w:r w:rsidRPr="009504D6">
        <w:rPr>
          <w:b/>
          <w:sz w:val="28"/>
          <w:szCs w:val="28"/>
        </w:rPr>
        <w:t>обсяги</w:t>
      </w:r>
      <w:r w:rsidRPr="009504D6">
        <w:rPr>
          <w:sz w:val="28"/>
          <w:szCs w:val="28"/>
        </w:rPr>
        <w:t xml:space="preserve"> </w:t>
      </w:r>
      <w:r w:rsidRPr="009504D6">
        <w:rPr>
          <w:b/>
          <w:sz w:val="28"/>
          <w:szCs w:val="28"/>
        </w:rPr>
        <w:t>реалізації промислової продукції</w:t>
      </w:r>
      <w:r w:rsidRPr="009504D6">
        <w:rPr>
          <w:sz w:val="28"/>
          <w:szCs w:val="28"/>
        </w:rPr>
        <w:t xml:space="preserve"> у порівнянні з відповідним періодом минулого року</w:t>
      </w:r>
      <w:r w:rsidRPr="009504D6">
        <w:rPr>
          <w:b/>
          <w:sz w:val="28"/>
          <w:szCs w:val="28"/>
        </w:rPr>
        <w:t xml:space="preserve"> </w:t>
      </w:r>
      <w:r w:rsidRPr="009504D6">
        <w:rPr>
          <w:sz w:val="28"/>
          <w:szCs w:val="28"/>
        </w:rPr>
        <w:t xml:space="preserve">зросли на </w:t>
      </w:r>
      <w:r w:rsidR="001E5E02">
        <w:rPr>
          <w:sz w:val="28"/>
          <w:szCs w:val="28"/>
        </w:rPr>
        <w:t>3</w:t>
      </w:r>
      <w:r w:rsidR="00E8216D">
        <w:rPr>
          <w:sz w:val="28"/>
          <w:szCs w:val="28"/>
        </w:rPr>
        <w:t xml:space="preserve">1,0 </w:t>
      </w:r>
      <w:r w:rsidR="00321AC1" w:rsidRPr="009504D6">
        <w:rPr>
          <w:sz w:val="28"/>
          <w:szCs w:val="28"/>
        </w:rPr>
        <w:t>%</w:t>
      </w:r>
      <w:r w:rsidR="00510FE3" w:rsidRPr="009504D6">
        <w:rPr>
          <w:b/>
          <w:sz w:val="28"/>
          <w:szCs w:val="28"/>
        </w:rPr>
        <w:t xml:space="preserve"> </w:t>
      </w:r>
      <w:r w:rsidR="00510FE3" w:rsidRPr="009504D6">
        <w:rPr>
          <w:sz w:val="28"/>
          <w:szCs w:val="28"/>
        </w:rPr>
        <w:t>і склали</w:t>
      </w:r>
      <w:r w:rsidR="00EC3D3B" w:rsidRPr="009504D6">
        <w:rPr>
          <w:sz w:val="28"/>
          <w:szCs w:val="28"/>
        </w:rPr>
        <w:t xml:space="preserve"> </w:t>
      </w:r>
      <w:r w:rsidR="00C94EB0" w:rsidRPr="009504D6">
        <w:rPr>
          <w:sz w:val="28"/>
          <w:szCs w:val="28"/>
        </w:rPr>
        <w:t>більше</w:t>
      </w:r>
      <w:r w:rsidR="00321AC1" w:rsidRPr="009504D6">
        <w:rPr>
          <w:sz w:val="28"/>
          <w:szCs w:val="28"/>
        </w:rPr>
        <w:t xml:space="preserve"> </w:t>
      </w:r>
      <w:r w:rsidR="00C94EB0" w:rsidRPr="009504D6">
        <w:rPr>
          <w:sz w:val="28"/>
          <w:szCs w:val="28"/>
        </w:rPr>
        <w:t xml:space="preserve">1 млрд. </w:t>
      </w:r>
      <w:r w:rsidR="00F6154D">
        <w:rPr>
          <w:sz w:val="28"/>
          <w:szCs w:val="28"/>
        </w:rPr>
        <w:t>816</w:t>
      </w:r>
      <w:r w:rsidR="00964C9D" w:rsidRPr="009504D6">
        <w:rPr>
          <w:sz w:val="28"/>
          <w:szCs w:val="28"/>
        </w:rPr>
        <w:t xml:space="preserve"> </w:t>
      </w:r>
      <w:r w:rsidR="00510FE3" w:rsidRPr="009504D6">
        <w:rPr>
          <w:sz w:val="28"/>
          <w:szCs w:val="28"/>
        </w:rPr>
        <w:t>млн. грн</w:t>
      </w:r>
      <w:r w:rsidRPr="009504D6">
        <w:rPr>
          <w:sz w:val="28"/>
          <w:szCs w:val="28"/>
        </w:rPr>
        <w:t>.</w:t>
      </w:r>
      <w:r w:rsidR="0060266A" w:rsidRPr="009504D6">
        <w:rPr>
          <w:sz w:val="28"/>
          <w:szCs w:val="28"/>
        </w:rPr>
        <w:t xml:space="preserve"> Зважаючи на </w:t>
      </w:r>
      <w:r w:rsidR="00315CE6" w:rsidRPr="009504D6">
        <w:rPr>
          <w:sz w:val="28"/>
          <w:szCs w:val="28"/>
        </w:rPr>
        <w:t xml:space="preserve">значне зростання в Україні протягом року індексу цін виробників (за січень - </w:t>
      </w:r>
      <w:r w:rsidR="00EE6807">
        <w:rPr>
          <w:sz w:val="28"/>
          <w:szCs w:val="28"/>
        </w:rPr>
        <w:t>жовтень</w:t>
      </w:r>
      <w:r w:rsidR="00315CE6" w:rsidRPr="009504D6">
        <w:rPr>
          <w:sz w:val="28"/>
          <w:szCs w:val="28"/>
        </w:rPr>
        <w:t xml:space="preserve"> 201</w:t>
      </w:r>
      <w:r w:rsidR="00EE6807">
        <w:rPr>
          <w:sz w:val="28"/>
          <w:szCs w:val="28"/>
        </w:rPr>
        <w:t>7</w:t>
      </w:r>
      <w:r w:rsidR="00315CE6" w:rsidRPr="009504D6">
        <w:rPr>
          <w:sz w:val="28"/>
          <w:szCs w:val="28"/>
        </w:rPr>
        <w:t xml:space="preserve"> року він склав </w:t>
      </w:r>
      <w:r w:rsidR="00EE6807">
        <w:rPr>
          <w:sz w:val="28"/>
          <w:szCs w:val="28"/>
        </w:rPr>
        <w:t>112</w:t>
      </w:r>
      <w:r w:rsidR="008D2C7E">
        <w:rPr>
          <w:sz w:val="28"/>
          <w:szCs w:val="28"/>
        </w:rPr>
        <w:t>,6</w:t>
      </w:r>
      <w:r w:rsidR="002E4D69" w:rsidRPr="009504D6">
        <w:rPr>
          <w:sz w:val="28"/>
          <w:szCs w:val="28"/>
        </w:rPr>
        <w:t xml:space="preserve"> %</w:t>
      </w:r>
      <w:r w:rsidR="00315CE6" w:rsidRPr="009504D6">
        <w:rPr>
          <w:sz w:val="28"/>
          <w:szCs w:val="28"/>
        </w:rPr>
        <w:t>)</w:t>
      </w:r>
      <w:r w:rsidR="00C30C29" w:rsidRPr="009504D6">
        <w:rPr>
          <w:sz w:val="28"/>
          <w:szCs w:val="28"/>
        </w:rPr>
        <w:t>, обсяг</w:t>
      </w:r>
      <w:r w:rsidR="00632953" w:rsidRPr="009504D6">
        <w:rPr>
          <w:sz w:val="28"/>
          <w:szCs w:val="28"/>
        </w:rPr>
        <w:t>и</w:t>
      </w:r>
      <w:r w:rsidR="00C30C29" w:rsidRPr="009504D6">
        <w:rPr>
          <w:sz w:val="28"/>
          <w:szCs w:val="28"/>
        </w:rPr>
        <w:t xml:space="preserve"> реалізації промислової продукції у м. Лубни  </w:t>
      </w:r>
      <w:r w:rsidR="00EE28B2">
        <w:rPr>
          <w:sz w:val="28"/>
          <w:szCs w:val="28"/>
        </w:rPr>
        <w:t>з 1</w:t>
      </w:r>
      <w:r w:rsidR="00EE6807">
        <w:rPr>
          <w:sz w:val="28"/>
          <w:szCs w:val="28"/>
        </w:rPr>
        <w:t>0</w:t>
      </w:r>
      <w:r w:rsidR="00632953" w:rsidRPr="009504D6">
        <w:rPr>
          <w:sz w:val="28"/>
          <w:szCs w:val="28"/>
        </w:rPr>
        <w:t xml:space="preserve"> місяців поточного року </w:t>
      </w:r>
      <w:r w:rsidR="00714171" w:rsidRPr="009504D6">
        <w:rPr>
          <w:sz w:val="28"/>
          <w:szCs w:val="28"/>
        </w:rPr>
        <w:t xml:space="preserve">реально </w:t>
      </w:r>
      <w:r w:rsidR="00632953" w:rsidRPr="009504D6">
        <w:rPr>
          <w:sz w:val="28"/>
          <w:szCs w:val="28"/>
        </w:rPr>
        <w:t xml:space="preserve">зросли на </w:t>
      </w:r>
      <w:r w:rsidR="00C04DF1">
        <w:rPr>
          <w:sz w:val="28"/>
          <w:szCs w:val="28"/>
        </w:rPr>
        <w:t>16,3</w:t>
      </w:r>
      <w:r w:rsidR="00C30C29" w:rsidRPr="009504D6">
        <w:rPr>
          <w:sz w:val="28"/>
          <w:szCs w:val="28"/>
        </w:rPr>
        <w:t xml:space="preserve"> %.</w:t>
      </w:r>
    </w:p>
    <w:p w:rsidR="00D353AF" w:rsidRDefault="00D353AF" w:rsidP="00D353AF">
      <w:pPr>
        <w:ind w:firstLine="709"/>
        <w:jc w:val="both"/>
        <w:rPr>
          <w:sz w:val="28"/>
          <w:szCs w:val="28"/>
        </w:rPr>
      </w:pPr>
      <w:r>
        <w:rPr>
          <w:sz w:val="28"/>
          <w:szCs w:val="28"/>
        </w:rPr>
        <w:t>Планові річні показники за 10 місяців поточного року виконані на 93,1 %.</w:t>
      </w:r>
    </w:p>
    <w:p w:rsidR="00FF34AA" w:rsidRPr="00CC6F0C" w:rsidRDefault="00FF34AA" w:rsidP="00FF34AA">
      <w:pPr>
        <w:ind w:firstLine="720"/>
        <w:jc w:val="both"/>
        <w:rPr>
          <w:sz w:val="28"/>
          <w:szCs w:val="28"/>
        </w:rPr>
      </w:pPr>
      <w:r w:rsidRPr="00CC6F0C">
        <w:rPr>
          <w:sz w:val="28"/>
          <w:szCs w:val="28"/>
        </w:rPr>
        <w:t xml:space="preserve">Згідно з моніторинговими даними, </w:t>
      </w:r>
      <w:r w:rsidR="00EE28B2" w:rsidRPr="00CC6F0C">
        <w:rPr>
          <w:sz w:val="28"/>
          <w:szCs w:val="28"/>
        </w:rPr>
        <w:t xml:space="preserve">у всіх </w:t>
      </w:r>
      <w:r w:rsidRPr="00CC6F0C">
        <w:rPr>
          <w:sz w:val="28"/>
          <w:szCs w:val="28"/>
        </w:rPr>
        <w:t xml:space="preserve"> галуз</w:t>
      </w:r>
      <w:r w:rsidR="00EE28B2" w:rsidRPr="00CC6F0C">
        <w:rPr>
          <w:sz w:val="28"/>
          <w:szCs w:val="28"/>
        </w:rPr>
        <w:t>ях</w:t>
      </w:r>
      <w:r w:rsidRPr="00CC6F0C">
        <w:rPr>
          <w:sz w:val="28"/>
          <w:szCs w:val="28"/>
        </w:rPr>
        <w:t xml:space="preserve"> промисловості міста відбулося зростання обсягів реалізації промислової продукції.</w:t>
      </w:r>
    </w:p>
    <w:p w:rsidR="00D8781E" w:rsidRPr="00CC6F0C" w:rsidRDefault="004E58F2" w:rsidP="00FF34AA">
      <w:pPr>
        <w:ind w:firstLine="720"/>
        <w:jc w:val="both"/>
        <w:rPr>
          <w:sz w:val="28"/>
          <w:szCs w:val="28"/>
        </w:rPr>
      </w:pPr>
      <w:r w:rsidRPr="00CC6F0C">
        <w:rPr>
          <w:sz w:val="28"/>
          <w:szCs w:val="28"/>
        </w:rPr>
        <w:t xml:space="preserve">На </w:t>
      </w:r>
      <w:r w:rsidR="00FD6DD0">
        <w:rPr>
          <w:sz w:val="28"/>
          <w:szCs w:val="28"/>
        </w:rPr>
        <w:t>39,5</w:t>
      </w:r>
      <w:r w:rsidRPr="00CC6F0C">
        <w:rPr>
          <w:sz w:val="28"/>
          <w:szCs w:val="28"/>
        </w:rPr>
        <w:t xml:space="preserve"> %</w:t>
      </w:r>
      <w:r w:rsidR="00D8781E" w:rsidRPr="00CC6F0C">
        <w:rPr>
          <w:sz w:val="28"/>
          <w:szCs w:val="28"/>
        </w:rPr>
        <w:t xml:space="preserve"> зросли обсяги реалізації промислової</w:t>
      </w:r>
      <w:r w:rsidR="00F120AF" w:rsidRPr="00CC6F0C">
        <w:rPr>
          <w:sz w:val="28"/>
          <w:szCs w:val="28"/>
        </w:rPr>
        <w:t xml:space="preserve"> продукції у машинобудівній галузі міста, найбільшими підприємствами якої є Відокремлений підрозділ «Лубенський верстатобудівний</w:t>
      </w:r>
      <w:r w:rsidR="00515950" w:rsidRPr="00CC6F0C">
        <w:rPr>
          <w:sz w:val="28"/>
          <w:szCs w:val="28"/>
        </w:rPr>
        <w:t xml:space="preserve"> завод» </w:t>
      </w:r>
      <w:r w:rsidR="00FD6DD0">
        <w:rPr>
          <w:sz w:val="28"/>
          <w:szCs w:val="28"/>
        </w:rPr>
        <w:t>АТ «Мотор Січ», ПП «</w:t>
      </w:r>
      <w:proofErr w:type="spellStart"/>
      <w:r w:rsidR="00FD6DD0">
        <w:rPr>
          <w:sz w:val="28"/>
          <w:szCs w:val="28"/>
        </w:rPr>
        <w:t>Лубнимаш</w:t>
      </w:r>
      <w:proofErr w:type="spellEnd"/>
      <w:r w:rsidR="00FD6DD0">
        <w:rPr>
          <w:sz w:val="28"/>
          <w:szCs w:val="28"/>
        </w:rPr>
        <w:t>»,</w:t>
      </w:r>
      <w:r w:rsidR="00515950" w:rsidRPr="00CC6F0C">
        <w:rPr>
          <w:sz w:val="28"/>
          <w:szCs w:val="28"/>
        </w:rPr>
        <w:t xml:space="preserve"> ПАТ «</w:t>
      </w:r>
      <w:proofErr w:type="spellStart"/>
      <w:r w:rsidR="00515950" w:rsidRPr="00CC6F0C">
        <w:rPr>
          <w:sz w:val="28"/>
          <w:szCs w:val="28"/>
        </w:rPr>
        <w:t>Спецлісмаш</w:t>
      </w:r>
      <w:proofErr w:type="spellEnd"/>
      <w:r w:rsidR="00515950" w:rsidRPr="00CC6F0C">
        <w:rPr>
          <w:sz w:val="28"/>
          <w:szCs w:val="28"/>
        </w:rPr>
        <w:t>»</w:t>
      </w:r>
      <w:r w:rsidR="00FD6DD0">
        <w:rPr>
          <w:sz w:val="28"/>
          <w:szCs w:val="28"/>
        </w:rPr>
        <w:t xml:space="preserve"> та ТОВ «Завод сільгоспмашин «</w:t>
      </w:r>
      <w:proofErr w:type="spellStart"/>
      <w:r w:rsidR="00FD6DD0">
        <w:rPr>
          <w:sz w:val="28"/>
          <w:szCs w:val="28"/>
        </w:rPr>
        <w:t>ВІМ</w:t>
      </w:r>
      <w:proofErr w:type="spellEnd"/>
      <w:r w:rsidR="00FD6DD0">
        <w:rPr>
          <w:sz w:val="28"/>
          <w:szCs w:val="28"/>
        </w:rPr>
        <w:t>»</w:t>
      </w:r>
      <w:r w:rsidR="00515950" w:rsidRPr="00CC6F0C">
        <w:rPr>
          <w:sz w:val="28"/>
          <w:szCs w:val="28"/>
        </w:rPr>
        <w:t>. Підпри</w:t>
      </w:r>
      <w:r w:rsidR="009504D6" w:rsidRPr="00CC6F0C">
        <w:rPr>
          <w:sz w:val="28"/>
          <w:szCs w:val="28"/>
        </w:rPr>
        <w:t xml:space="preserve">ємствами галузі реалізовано </w:t>
      </w:r>
      <w:r w:rsidR="0044106B">
        <w:rPr>
          <w:sz w:val="28"/>
          <w:szCs w:val="28"/>
        </w:rPr>
        <w:t>18,0</w:t>
      </w:r>
      <w:r w:rsidR="009504D6" w:rsidRPr="00CC6F0C">
        <w:rPr>
          <w:sz w:val="28"/>
          <w:szCs w:val="28"/>
        </w:rPr>
        <w:t xml:space="preserve"> </w:t>
      </w:r>
      <w:r w:rsidR="00515950" w:rsidRPr="00CC6F0C">
        <w:rPr>
          <w:sz w:val="28"/>
          <w:szCs w:val="28"/>
        </w:rPr>
        <w:t>% від загальноміських обсягів реалізації промислової продукції.</w:t>
      </w:r>
      <w:r w:rsidR="00F120AF" w:rsidRPr="00CC6F0C">
        <w:rPr>
          <w:sz w:val="28"/>
          <w:szCs w:val="28"/>
        </w:rPr>
        <w:t xml:space="preserve"> </w:t>
      </w:r>
    </w:p>
    <w:p w:rsidR="00EB746F" w:rsidRPr="00CC6F0C" w:rsidRDefault="00A5683C" w:rsidP="00A5683C">
      <w:pPr>
        <w:ind w:firstLine="720"/>
        <w:jc w:val="both"/>
        <w:rPr>
          <w:sz w:val="28"/>
          <w:szCs w:val="28"/>
        </w:rPr>
      </w:pPr>
      <w:r w:rsidRPr="00CC6F0C">
        <w:rPr>
          <w:sz w:val="28"/>
          <w:szCs w:val="28"/>
        </w:rPr>
        <w:t xml:space="preserve">На </w:t>
      </w:r>
      <w:r w:rsidR="0044106B">
        <w:rPr>
          <w:sz w:val="28"/>
          <w:szCs w:val="28"/>
        </w:rPr>
        <w:t xml:space="preserve">35,0 </w:t>
      </w:r>
      <w:r w:rsidRPr="00CC6F0C">
        <w:rPr>
          <w:sz w:val="28"/>
          <w:szCs w:val="28"/>
        </w:rPr>
        <w:t>% у порівнянні з відповідним періодом минулого року збільшились обсяги реалізації харчової промисловості міста, найбільшими представниками якої є ТОВ «Лубенський молочний завод» та ТОВ «</w:t>
      </w:r>
      <w:proofErr w:type="spellStart"/>
      <w:r w:rsidRPr="00CC6F0C">
        <w:rPr>
          <w:sz w:val="28"/>
          <w:szCs w:val="28"/>
        </w:rPr>
        <w:t>Лубним’ясо</w:t>
      </w:r>
      <w:proofErr w:type="spellEnd"/>
      <w:r w:rsidRPr="00CC6F0C">
        <w:rPr>
          <w:sz w:val="28"/>
          <w:szCs w:val="28"/>
        </w:rPr>
        <w:t xml:space="preserve">». Частка обсягів реалізації підприємств харчової промисловості у загальноміських обсягах становить </w:t>
      </w:r>
      <w:r w:rsidR="0044106B">
        <w:rPr>
          <w:sz w:val="28"/>
          <w:szCs w:val="28"/>
        </w:rPr>
        <w:t>30,3</w:t>
      </w:r>
      <w:r w:rsidR="004863F9">
        <w:rPr>
          <w:sz w:val="28"/>
          <w:szCs w:val="28"/>
        </w:rPr>
        <w:t xml:space="preserve"> </w:t>
      </w:r>
      <w:r w:rsidRPr="00CC6F0C">
        <w:rPr>
          <w:sz w:val="28"/>
          <w:szCs w:val="28"/>
        </w:rPr>
        <w:t>%.</w:t>
      </w:r>
      <w:r w:rsidR="00EB746F" w:rsidRPr="00CC6F0C">
        <w:rPr>
          <w:sz w:val="28"/>
          <w:szCs w:val="28"/>
        </w:rPr>
        <w:t xml:space="preserve"> </w:t>
      </w:r>
    </w:p>
    <w:p w:rsidR="00A5683C" w:rsidRPr="00CC6F0C" w:rsidRDefault="00EB746F" w:rsidP="00A5683C">
      <w:pPr>
        <w:ind w:firstLine="720"/>
        <w:jc w:val="both"/>
        <w:rPr>
          <w:sz w:val="28"/>
          <w:szCs w:val="28"/>
        </w:rPr>
      </w:pPr>
      <w:r w:rsidRPr="00CC6F0C">
        <w:rPr>
          <w:sz w:val="28"/>
          <w:szCs w:val="28"/>
        </w:rPr>
        <w:t xml:space="preserve">На </w:t>
      </w:r>
      <w:r w:rsidR="0044106B">
        <w:rPr>
          <w:sz w:val="28"/>
          <w:szCs w:val="28"/>
        </w:rPr>
        <w:t>11,5</w:t>
      </w:r>
      <w:r w:rsidRPr="00CC6F0C">
        <w:rPr>
          <w:sz w:val="28"/>
          <w:szCs w:val="28"/>
        </w:rPr>
        <w:t xml:space="preserve"> %</w:t>
      </w:r>
      <w:r w:rsidR="00C873E4" w:rsidRPr="00CC6F0C">
        <w:rPr>
          <w:sz w:val="28"/>
          <w:szCs w:val="28"/>
        </w:rPr>
        <w:t xml:space="preserve"> більше</w:t>
      </w:r>
      <w:r w:rsidRPr="00CC6F0C">
        <w:rPr>
          <w:sz w:val="28"/>
          <w:szCs w:val="28"/>
        </w:rPr>
        <w:t xml:space="preserve"> відповідного періоду минулого року </w:t>
      </w:r>
      <w:r w:rsidR="004E0968" w:rsidRPr="00CC6F0C">
        <w:rPr>
          <w:sz w:val="28"/>
          <w:szCs w:val="28"/>
        </w:rPr>
        <w:t xml:space="preserve">реалізували промислової продукції </w:t>
      </w:r>
      <w:r w:rsidRPr="00CC6F0C">
        <w:rPr>
          <w:sz w:val="28"/>
          <w:szCs w:val="28"/>
        </w:rPr>
        <w:t xml:space="preserve">підприємства легкої промисловості міста, частка якої у загальноміських обсягах реалізації становить </w:t>
      </w:r>
      <w:r w:rsidR="0044106B">
        <w:rPr>
          <w:sz w:val="28"/>
          <w:szCs w:val="28"/>
        </w:rPr>
        <w:t xml:space="preserve">3,7 </w:t>
      </w:r>
      <w:r w:rsidRPr="00CC6F0C">
        <w:rPr>
          <w:sz w:val="28"/>
          <w:szCs w:val="28"/>
        </w:rPr>
        <w:t xml:space="preserve">%. Найбільшими підприємствами цієї галузі є </w:t>
      </w:r>
      <w:proofErr w:type="spellStart"/>
      <w:r w:rsidRPr="00CC6F0C">
        <w:rPr>
          <w:sz w:val="28"/>
          <w:szCs w:val="28"/>
        </w:rPr>
        <w:t>ПрАТ</w:t>
      </w:r>
      <w:proofErr w:type="spellEnd"/>
      <w:r w:rsidRPr="00CC6F0C">
        <w:rPr>
          <w:sz w:val="28"/>
          <w:szCs w:val="28"/>
        </w:rPr>
        <w:t xml:space="preserve"> «Дика Орхідея,Україна», ТОВ «</w:t>
      </w:r>
      <w:proofErr w:type="spellStart"/>
      <w:r w:rsidRPr="00CC6F0C">
        <w:rPr>
          <w:sz w:val="28"/>
          <w:szCs w:val="28"/>
        </w:rPr>
        <w:t>Прок</w:t>
      </w:r>
      <w:proofErr w:type="spellEnd"/>
      <w:r w:rsidRPr="00CC6F0C">
        <w:rPr>
          <w:sz w:val="28"/>
          <w:szCs w:val="28"/>
        </w:rPr>
        <w:t>-84» та ТОВ «</w:t>
      </w:r>
      <w:proofErr w:type="spellStart"/>
      <w:r w:rsidRPr="00CC6F0C">
        <w:rPr>
          <w:sz w:val="28"/>
          <w:szCs w:val="28"/>
        </w:rPr>
        <w:t>Валтекс-маркетинг</w:t>
      </w:r>
      <w:proofErr w:type="spellEnd"/>
      <w:r w:rsidRPr="00CC6F0C">
        <w:rPr>
          <w:sz w:val="28"/>
          <w:szCs w:val="28"/>
        </w:rPr>
        <w:t xml:space="preserve"> плюс».</w:t>
      </w:r>
    </w:p>
    <w:p w:rsidR="00964C9D" w:rsidRPr="00CC6F0C" w:rsidRDefault="00583362" w:rsidP="00964C9D">
      <w:pPr>
        <w:ind w:firstLine="720"/>
        <w:jc w:val="both"/>
        <w:rPr>
          <w:sz w:val="28"/>
          <w:szCs w:val="28"/>
        </w:rPr>
      </w:pPr>
      <w:r>
        <w:rPr>
          <w:sz w:val="28"/>
          <w:szCs w:val="28"/>
        </w:rPr>
        <w:t xml:space="preserve">На </w:t>
      </w:r>
      <w:r w:rsidR="00DE43B6">
        <w:rPr>
          <w:sz w:val="28"/>
          <w:szCs w:val="28"/>
        </w:rPr>
        <w:t>179,7</w:t>
      </w:r>
      <w:r w:rsidR="00F00F8C" w:rsidRPr="00CC6F0C">
        <w:rPr>
          <w:sz w:val="28"/>
          <w:szCs w:val="28"/>
        </w:rPr>
        <w:t xml:space="preserve"> % до</w:t>
      </w:r>
      <w:r w:rsidR="004E0968" w:rsidRPr="00CC6F0C">
        <w:rPr>
          <w:sz w:val="28"/>
          <w:szCs w:val="28"/>
        </w:rPr>
        <w:t xml:space="preserve"> відповідного періоду минулого року </w:t>
      </w:r>
      <w:r w:rsidR="00F86037" w:rsidRPr="00CC6F0C">
        <w:rPr>
          <w:sz w:val="28"/>
          <w:szCs w:val="28"/>
        </w:rPr>
        <w:t xml:space="preserve">спрацювали підприємства </w:t>
      </w:r>
      <w:r w:rsidR="00964C9D" w:rsidRPr="00CC6F0C">
        <w:rPr>
          <w:sz w:val="28"/>
          <w:szCs w:val="28"/>
        </w:rPr>
        <w:t>деревообробн</w:t>
      </w:r>
      <w:r w:rsidR="00F86037" w:rsidRPr="00CC6F0C">
        <w:rPr>
          <w:sz w:val="28"/>
          <w:szCs w:val="28"/>
        </w:rPr>
        <w:t>ої промислово</w:t>
      </w:r>
      <w:r w:rsidR="00964C9D" w:rsidRPr="00CC6F0C">
        <w:rPr>
          <w:sz w:val="28"/>
          <w:szCs w:val="28"/>
        </w:rPr>
        <w:t>ст</w:t>
      </w:r>
      <w:r w:rsidR="00F86037" w:rsidRPr="00CC6F0C">
        <w:rPr>
          <w:sz w:val="28"/>
          <w:szCs w:val="28"/>
        </w:rPr>
        <w:t>і</w:t>
      </w:r>
      <w:r w:rsidR="00964C9D" w:rsidRPr="00CC6F0C">
        <w:rPr>
          <w:sz w:val="28"/>
          <w:szCs w:val="28"/>
        </w:rPr>
        <w:t xml:space="preserve"> міста, найбільшим </w:t>
      </w:r>
      <w:r w:rsidR="00F86037" w:rsidRPr="00CC6F0C">
        <w:rPr>
          <w:sz w:val="28"/>
          <w:szCs w:val="28"/>
        </w:rPr>
        <w:t>з яких</w:t>
      </w:r>
      <w:r w:rsidR="00964C9D" w:rsidRPr="00CC6F0C">
        <w:rPr>
          <w:sz w:val="28"/>
          <w:szCs w:val="28"/>
        </w:rPr>
        <w:t xml:space="preserve"> є ТОВ «</w:t>
      </w:r>
      <w:proofErr w:type="spellStart"/>
      <w:r w:rsidR="00964C9D" w:rsidRPr="00CC6F0C">
        <w:rPr>
          <w:sz w:val="28"/>
          <w:szCs w:val="28"/>
        </w:rPr>
        <w:t>Грейд-плюс</w:t>
      </w:r>
      <w:proofErr w:type="spellEnd"/>
      <w:r w:rsidR="00964C9D" w:rsidRPr="00CC6F0C">
        <w:rPr>
          <w:sz w:val="28"/>
          <w:szCs w:val="28"/>
        </w:rPr>
        <w:t xml:space="preserve">». Частка деревообробної промисловості у загальноміських обсягах реалізації промислової продукції становить </w:t>
      </w:r>
      <w:r w:rsidR="00DE43B6">
        <w:rPr>
          <w:sz w:val="28"/>
          <w:szCs w:val="28"/>
        </w:rPr>
        <w:t>5,3</w:t>
      </w:r>
      <w:r w:rsidR="00964C9D" w:rsidRPr="00CC6F0C">
        <w:rPr>
          <w:sz w:val="28"/>
          <w:szCs w:val="28"/>
        </w:rPr>
        <w:t xml:space="preserve"> %.</w:t>
      </w:r>
    </w:p>
    <w:p w:rsidR="00EB4FBA" w:rsidRDefault="00EB4FBA" w:rsidP="00EB4FBA">
      <w:pPr>
        <w:ind w:firstLine="720"/>
        <w:jc w:val="both"/>
        <w:rPr>
          <w:sz w:val="28"/>
          <w:szCs w:val="28"/>
        </w:rPr>
      </w:pPr>
      <w:r w:rsidRPr="00CC6F0C">
        <w:rPr>
          <w:sz w:val="28"/>
          <w:szCs w:val="28"/>
        </w:rPr>
        <w:t xml:space="preserve">На </w:t>
      </w:r>
      <w:r w:rsidR="00DE43B6">
        <w:rPr>
          <w:sz w:val="28"/>
          <w:szCs w:val="28"/>
        </w:rPr>
        <w:t>10,4</w:t>
      </w:r>
      <w:r w:rsidRPr="00CC6F0C">
        <w:rPr>
          <w:sz w:val="28"/>
          <w:szCs w:val="28"/>
        </w:rPr>
        <w:t xml:space="preserve"> % збільшились обсяги реалізації  у фармацевтичній галузі міста, яка представлена ПАТ «</w:t>
      </w:r>
      <w:proofErr w:type="spellStart"/>
      <w:r w:rsidRPr="00CC6F0C">
        <w:rPr>
          <w:sz w:val="28"/>
          <w:szCs w:val="28"/>
        </w:rPr>
        <w:t>Лубнифарм</w:t>
      </w:r>
      <w:proofErr w:type="spellEnd"/>
      <w:r w:rsidRPr="00CC6F0C">
        <w:rPr>
          <w:sz w:val="28"/>
          <w:szCs w:val="28"/>
        </w:rPr>
        <w:t xml:space="preserve">». Частка промисловості у загальноміських обсягах реалізації складає </w:t>
      </w:r>
      <w:r w:rsidR="00DE43B6">
        <w:rPr>
          <w:sz w:val="28"/>
          <w:szCs w:val="28"/>
        </w:rPr>
        <w:t>10,5</w:t>
      </w:r>
      <w:r w:rsidRPr="00CC6F0C">
        <w:rPr>
          <w:sz w:val="28"/>
          <w:szCs w:val="28"/>
        </w:rPr>
        <w:t xml:space="preserve"> %.</w:t>
      </w:r>
    </w:p>
    <w:p w:rsidR="00DE43B6" w:rsidRPr="00CC6F0C" w:rsidRDefault="00DE43B6" w:rsidP="00EB4FBA">
      <w:pPr>
        <w:ind w:firstLine="720"/>
        <w:jc w:val="both"/>
        <w:rPr>
          <w:sz w:val="28"/>
          <w:szCs w:val="28"/>
        </w:rPr>
      </w:pPr>
      <w:r>
        <w:rPr>
          <w:sz w:val="28"/>
          <w:szCs w:val="28"/>
        </w:rPr>
        <w:t>Підприємства галузі по виробництву та розподіленню електроенергії, газу та води (ПАТ «</w:t>
      </w:r>
      <w:proofErr w:type="spellStart"/>
      <w:r>
        <w:rPr>
          <w:sz w:val="28"/>
          <w:szCs w:val="28"/>
        </w:rPr>
        <w:t>Лубнигаз</w:t>
      </w:r>
      <w:proofErr w:type="spellEnd"/>
      <w:r>
        <w:rPr>
          <w:sz w:val="28"/>
          <w:szCs w:val="28"/>
        </w:rPr>
        <w:t>», ТОВ «ТД «</w:t>
      </w:r>
      <w:proofErr w:type="spellStart"/>
      <w:r>
        <w:rPr>
          <w:sz w:val="28"/>
          <w:szCs w:val="28"/>
        </w:rPr>
        <w:t>Лубнигаз</w:t>
      </w:r>
      <w:proofErr w:type="spellEnd"/>
      <w:r>
        <w:rPr>
          <w:sz w:val="28"/>
          <w:szCs w:val="28"/>
        </w:rPr>
        <w:t xml:space="preserve">», </w:t>
      </w:r>
      <w:proofErr w:type="spellStart"/>
      <w:r>
        <w:rPr>
          <w:sz w:val="28"/>
          <w:szCs w:val="28"/>
        </w:rPr>
        <w:t>КП</w:t>
      </w:r>
      <w:proofErr w:type="spellEnd"/>
      <w:r>
        <w:rPr>
          <w:sz w:val="28"/>
          <w:szCs w:val="28"/>
        </w:rPr>
        <w:t xml:space="preserve"> «</w:t>
      </w:r>
      <w:proofErr w:type="spellStart"/>
      <w:r>
        <w:rPr>
          <w:sz w:val="28"/>
          <w:szCs w:val="28"/>
        </w:rPr>
        <w:t>Лубни-водоканал</w:t>
      </w:r>
      <w:proofErr w:type="spellEnd"/>
      <w:r>
        <w:rPr>
          <w:sz w:val="28"/>
          <w:szCs w:val="28"/>
        </w:rPr>
        <w:t>» та ОКВП ТГ «</w:t>
      </w:r>
      <w:proofErr w:type="spellStart"/>
      <w:r>
        <w:rPr>
          <w:sz w:val="28"/>
          <w:szCs w:val="28"/>
        </w:rPr>
        <w:t>Лубнитеплоенерго</w:t>
      </w:r>
      <w:proofErr w:type="spellEnd"/>
      <w:r>
        <w:rPr>
          <w:sz w:val="28"/>
          <w:szCs w:val="28"/>
        </w:rPr>
        <w:t>»)</w:t>
      </w:r>
      <w:r w:rsidR="000602BA">
        <w:rPr>
          <w:sz w:val="28"/>
          <w:szCs w:val="28"/>
        </w:rPr>
        <w:t xml:space="preserve"> реалізували 32,0 % від загальноміських обсягів реалізації промислової продукції (робіт, послуг), темп росту у порівнянні з відповідним періодом минулого року склав 127,7 %.</w:t>
      </w:r>
    </w:p>
    <w:p w:rsidR="00964C9D" w:rsidRPr="00F3587D" w:rsidRDefault="00964C9D" w:rsidP="00A5683C">
      <w:pPr>
        <w:ind w:firstLine="720"/>
        <w:jc w:val="both"/>
        <w:rPr>
          <w:i/>
          <w:sz w:val="28"/>
          <w:szCs w:val="28"/>
        </w:rPr>
      </w:pPr>
    </w:p>
    <w:p w:rsidR="008D5D94" w:rsidRPr="00264107" w:rsidRDefault="00714171" w:rsidP="008D5D94">
      <w:pPr>
        <w:ind w:firstLine="567"/>
        <w:jc w:val="both"/>
        <w:rPr>
          <w:sz w:val="28"/>
          <w:szCs w:val="28"/>
        </w:rPr>
      </w:pPr>
      <w:r>
        <w:rPr>
          <w:sz w:val="28"/>
          <w:szCs w:val="28"/>
        </w:rPr>
        <w:t>О</w:t>
      </w:r>
      <w:r w:rsidR="008D5D94" w:rsidRPr="00264107">
        <w:rPr>
          <w:sz w:val="28"/>
          <w:szCs w:val="28"/>
        </w:rPr>
        <w:t xml:space="preserve">чікується, що за підсумками року обсяги реалізації промислової продукції </w:t>
      </w:r>
      <w:r w:rsidR="006E4A2F">
        <w:rPr>
          <w:sz w:val="28"/>
          <w:szCs w:val="28"/>
        </w:rPr>
        <w:t xml:space="preserve">перевищать показники минулого року </w:t>
      </w:r>
      <w:r w:rsidR="009C529A">
        <w:rPr>
          <w:sz w:val="28"/>
          <w:szCs w:val="28"/>
        </w:rPr>
        <w:t>і</w:t>
      </w:r>
      <w:r w:rsidR="00AE3C81">
        <w:rPr>
          <w:sz w:val="28"/>
          <w:szCs w:val="28"/>
        </w:rPr>
        <w:t xml:space="preserve"> складуть не менше </w:t>
      </w:r>
      <w:r w:rsidR="00765976">
        <w:rPr>
          <w:sz w:val="28"/>
          <w:szCs w:val="28"/>
        </w:rPr>
        <w:t>2</w:t>
      </w:r>
      <w:r w:rsidR="006E4A2F">
        <w:rPr>
          <w:sz w:val="28"/>
          <w:szCs w:val="28"/>
        </w:rPr>
        <w:t xml:space="preserve"> млрд.</w:t>
      </w:r>
      <w:r w:rsidR="00A460B0">
        <w:rPr>
          <w:sz w:val="28"/>
          <w:szCs w:val="28"/>
        </w:rPr>
        <w:t xml:space="preserve"> </w:t>
      </w:r>
      <w:r w:rsidR="00765976">
        <w:rPr>
          <w:sz w:val="28"/>
          <w:szCs w:val="28"/>
        </w:rPr>
        <w:t>10</w:t>
      </w:r>
      <w:r w:rsidR="006E4A2F">
        <w:rPr>
          <w:sz w:val="28"/>
          <w:szCs w:val="28"/>
        </w:rPr>
        <w:t>0</w:t>
      </w:r>
      <w:r w:rsidR="00AE3C81">
        <w:rPr>
          <w:sz w:val="28"/>
          <w:szCs w:val="28"/>
        </w:rPr>
        <w:t xml:space="preserve"> млн. грн</w:t>
      </w:r>
      <w:r w:rsidR="009C235F">
        <w:rPr>
          <w:sz w:val="28"/>
          <w:szCs w:val="28"/>
        </w:rPr>
        <w:t xml:space="preserve">., що складатиме </w:t>
      </w:r>
      <w:r w:rsidR="00765976">
        <w:rPr>
          <w:sz w:val="28"/>
          <w:szCs w:val="28"/>
        </w:rPr>
        <w:t>110,8</w:t>
      </w:r>
      <w:r w:rsidR="009C235F">
        <w:rPr>
          <w:sz w:val="28"/>
          <w:szCs w:val="28"/>
        </w:rPr>
        <w:t xml:space="preserve"> % до попереднього року</w:t>
      </w:r>
      <w:r w:rsidR="008D5D94" w:rsidRPr="00264107">
        <w:rPr>
          <w:sz w:val="28"/>
          <w:szCs w:val="28"/>
        </w:rPr>
        <w:t xml:space="preserve">. </w:t>
      </w:r>
    </w:p>
    <w:p w:rsidR="00E37DD6" w:rsidRDefault="00714171" w:rsidP="008D5D94">
      <w:pPr>
        <w:ind w:firstLine="567"/>
        <w:jc w:val="both"/>
        <w:rPr>
          <w:sz w:val="28"/>
          <w:szCs w:val="28"/>
        </w:rPr>
      </w:pPr>
      <w:r w:rsidRPr="00742A79">
        <w:rPr>
          <w:sz w:val="28"/>
          <w:szCs w:val="28"/>
        </w:rPr>
        <w:t xml:space="preserve">Враховуючи </w:t>
      </w:r>
      <w:r>
        <w:rPr>
          <w:sz w:val="28"/>
          <w:szCs w:val="28"/>
        </w:rPr>
        <w:t xml:space="preserve">відносну </w:t>
      </w:r>
      <w:r w:rsidRPr="00264107">
        <w:rPr>
          <w:sz w:val="28"/>
          <w:szCs w:val="28"/>
        </w:rPr>
        <w:t>стабільн</w:t>
      </w:r>
      <w:r>
        <w:rPr>
          <w:sz w:val="28"/>
          <w:szCs w:val="28"/>
        </w:rPr>
        <w:t>ість у</w:t>
      </w:r>
      <w:r w:rsidRPr="00264107">
        <w:rPr>
          <w:sz w:val="28"/>
          <w:szCs w:val="28"/>
        </w:rPr>
        <w:t xml:space="preserve"> функціонуванн</w:t>
      </w:r>
      <w:r>
        <w:rPr>
          <w:sz w:val="28"/>
          <w:szCs w:val="28"/>
        </w:rPr>
        <w:t>і</w:t>
      </w:r>
      <w:r w:rsidRPr="00264107">
        <w:rPr>
          <w:sz w:val="28"/>
          <w:szCs w:val="28"/>
        </w:rPr>
        <w:t xml:space="preserve"> провідних галузей промисловості міста</w:t>
      </w:r>
      <w:r>
        <w:rPr>
          <w:sz w:val="28"/>
          <w:szCs w:val="28"/>
        </w:rPr>
        <w:t>,</w:t>
      </w:r>
      <w:r w:rsidRPr="00264107">
        <w:rPr>
          <w:sz w:val="28"/>
          <w:szCs w:val="28"/>
        </w:rPr>
        <w:t xml:space="preserve"> </w:t>
      </w:r>
      <w:r w:rsidR="00A05FCE">
        <w:rPr>
          <w:sz w:val="28"/>
          <w:szCs w:val="28"/>
        </w:rPr>
        <w:t>п</w:t>
      </w:r>
      <w:r w:rsidR="00E37DD6">
        <w:rPr>
          <w:sz w:val="28"/>
          <w:szCs w:val="28"/>
        </w:rPr>
        <w:t>рограмою на 201</w:t>
      </w:r>
      <w:r w:rsidR="00765976">
        <w:rPr>
          <w:sz w:val="28"/>
          <w:szCs w:val="28"/>
        </w:rPr>
        <w:t>8</w:t>
      </w:r>
      <w:r w:rsidR="00E37DD6">
        <w:rPr>
          <w:sz w:val="28"/>
          <w:szCs w:val="28"/>
        </w:rPr>
        <w:t xml:space="preserve"> рік передбачено зростання обсягів реалізації промислової продукції до </w:t>
      </w:r>
      <w:r w:rsidR="00765976">
        <w:rPr>
          <w:sz w:val="28"/>
          <w:szCs w:val="28"/>
        </w:rPr>
        <w:t>2</w:t>
      </w:r>
      <w:r w:rsidR="00A460B0">
        <w:rPr>
          <w:sz w:val="28"/>
          <w:szCs w:val="28"/>
        </w:rPr>
        <w:t xml:space="preserve"> млрд. </w:t>
      </w:r>
      <w:r w:rsidR="00765976">
        <w:rPr>
          <w:sz w:val="28"/>
          <w:szCs w:val="28"/>
        </w:rPr>
        <w:t>40</w:t>
      </w:r>
      <w:r w:rsidR="009C235F">
        <w:rPr>
          <w:sz w:val="28"/>
          <w:szCs w:val="28"/>
        </w:rPr>
        <w:t>0</w:t>
      </w:r>
      <w:r w:rsidR="009C529A">
        <w:rPr>
          <w:sz w:val="28"/>
          <w:szCs w:val="28"/>
        </w:rPr>
        <w:t xml:space="preserve"> </w:t>
      </w:r>
      <w:r w:rsidR="00BD6E02">
        <w:rPr>
          <w:sz w:val="28"/>
          <w:szCs w:val="28"/>
        </w:rPr>
        <w:t xml:space="preserve">млн. грн., що становитиме </w:t>
      </w:r>
      <w:r w:rsidR="00DE38BA">
        <w:rPr>
          <w:sz w:val="28"/>
          <w:szCs w:val="28"/>
        </w:rPr>
        <w:t xml:space="preserve">у </w:t>
      </w:r>
      <w:r w:rsidR="00DE38BA">
        <w:rPr>
          <w:sz w:val="28"/>
          <w:szCs w:val="28"/>
        </w:rPr>
        <w:lastRenderedPageBreak/>
        <w:t xml:space="preserve">фактичних цінах </w:t>
      </w:r>
      <w:r w:rsidR="00765976">
        <w:rPr>
          <w:sz w:val="28"/>
          <w:szCs w:val="28"/>
        </w:rPr>
        <w:t>114,3</w:t>
      </w:r>
      <w:r w:rsidR="00BD6E02">
        <w:rPr>
          <w:sz w:val="28"/>
          <w:szCs w:val="28"/>
        </w:rPr>
        <w:t xml:space="preserve"> % до </w:t>
      </w:r>
      <w:r w:rsidR="00B52031">
        <w:rPr>
          <w:sz w:val="28"/>
          <w:szCs w:val="28"/>
        </w:rPr>
        <w:t xml:space="preserve">очікуваних показників </w:t>
      </w:r>
      <w:r w:rsidR="00BD6E02">
        <w:rPr>
          <w:sz w:val="28"/>
          <w:szCs w:val="28"/>
        </w:rPr>
        <w:t>201</w:t>
      </w:r>
      <w:r w:rsidR="00E7601D">
        <w:rPr>
          <w:sz w:val="28"/>
          <w:szCs w:val="28"/>
        </w:rPr>
        <w:t>7</w:t>
      </w:r>
      <w:r w:rsidR="00A05FCE">
        <w:rPr>
          <w:sz w:val="28"/>
          <w:szCs w:val="28"/>
        </w:rPr>
        <w:t xml:space="preserve"> року, а з врахуванням прогнозованого індексу цін виробників </w:t>
      </w:r>
      <w:r w:rsidR="006D64D0">
        <w:rPr>
          <w:sz w:val="28"/>
          <w:szCs w:val="28"/>
        </w:rPr>
        <w:t xml:space="preserve">у розмірі </w:t>
      </w:r>
      <w:r w:rsidR="00E7601D">
        <w:rPr>
          <w:sz w:val="28"/>
          <w:szCs w:val="28"/>
        </w:rPr>
        <w:t>109,0</w:t>
      </w:r>
      <w:r w:rsidR="006D64D0">
        <w:rPr>
          <w:sz w:val="28"/>
          <w:szCs w:val="28"/>
        </w:rPr>
        <w:t xml:space="preserve"> % темпи реального зростання обсягів реалізації промислової продукції складуть </w:t>
      </w:r>
      <w:r w:rsidR="0013458A">
        <w:rPr>
          <w:sz w:val="28"/>
          <w:szCs w:val="28"/>
        </w:rPr>
        <w:t>104,8</w:t>
      </w:r>
      <w:r w:rsidR="00DE38BA">
        <w:rPr>
          <w:sz w:val="28"/>
          <w:szCs w:val="28"/>
        </w:rPr>
        <w:t xml:space="preserve"> %</w:t>
      </w:r>
      <w:r w:rsidR="0013458A">
        <w:rPr>
          <w:sz w:val="28"/>
          <w:szCs w:val="28"/>
        </w:rPr>
        <w:t>.</w:t>
      </w:r>
    </w:p>
    <w:p w:rsidR="001F4487" w:rsidRDefault="009612C9" w:rsidP="008D5D94">
      <w:pPr>
        <w:ind w:firstLine="567"/>
        <w:jc w:val="both"/>
        <w:rPr>
          <w:sz w:val="28"/>
          <w:szCs w:val="28"/>
        </w:rPr>
      </w:pPr>
      <w:r>
        <w:rPr>
          <w:sz w:val="28"/>
          <w:szCs w:val="28"/>
        </w:rPr>
        <w:t xml:space="preserve"> </w:t>
      </w:r>
    </w:p>
    <w:p w:rsidR="00D353AF" w:rsidRDefault="00D353AF" w:rsidP="00D353AF">
      <w:pPr>
        <w:ind w:firstLine="567"/>
        <w:jc w:val="both"/>
        <w:rPr>
          <w:sz w:val="28"/>
          <w:szCs w:val="28"/>
        </w:rPr>
      </w:pPr>
      <w:r>
        <w:rPr>
          <w:sz w:val="28"/>
          <w:szCs w:val="28"/>
        </w:rPr>
        <w:t>Обґрунтуванням зростання обсягів виробництва та реалізації промислової продукції є те, що з метою подальшого нарощення виробничого потенціалу промисловими підприємствами міста у 2018 році планується значна робота по розширенню виробництва, збільшенню асортименту та покращенню якості продукції.</w:t>
      </w:r>
    </w:p>
    <w:p w:rsidR="00762FB8" w:rsidRDefault="00762FB8" w:rsidP="008D5D94">
      <w:pPr>
        <w:ind w:firstLine="567"/>
        <w:jc w:val="both"/>
        <w:rPr>
          <w:sz w:val="28"/>
          <w:szCs w:val="28"/>
        </w:rPr>
      </w:pPr>
      <w:r>
        <w:rPr>
          <w:sz w:val="28"/>
          <w:szCs w:val="28"/>
        </w:rPr>
        <w:t xml:space="preserve">Так, </w:t>
      </w:r>
      <w:r w:rsidR="0033003A">
        <w:rPr>
          <w:sz w:val="28"/>
          <w:szCs w:val="28"/>
        </w:rPr>
        <w:t>на ТОВ «</w:t>
      </w:r>
      <w:proofErr w:type="spellStart"/>
      <w:r w:rsidR="0033003A">
        <w:rPr>
          <w:sz w:val="28"/>
          <w:szCs w:val="28"/>
        </w:rPr>
        <w:t>Лубним’ясо</w:t>
      </w:r>
      <w:proofErr w:type="spellEnd"/>
      <w:r w:rsidR="0033003A">
        <w:rPr>
          <w:sz w:val="28"/>
          <w:szCs w:val="28"/>
        </w:rPr>
        <w:t>» планується розширення виробничих потужностей шляхом введення в експлуатацію складських приміщень та хол</w:t>
      </w:r>
      <w:r w:rsidR="000F4FED">
        <w:rPr>
          <w:sz w:val="28"/>
          <w:szCs w:val="28"/>
        </w:rPr>
        <w:t>о</w:t>
      </w:r>
      <w:r w:rsidR="0033003A">
        <w:rPr>
          <w:sz w:val="28"/>
          <w:szCs w:val="28"/>
        </w:rPr>
        <w:t xml:space="preserve">дильних камер </w:t>
      </w:r>
      <w:r w:rsidR="000F4FED">
        <w:rPr>
          <w:sz w:val="28"/>
          <w:szCs w:val="28"/>
        </w:rPr>
        <w:t>(</w:t>
      </w:r>
      <w:r w:rsidR="0033003A">
        <w:rPr>
          <w:sz w:val="28"/>
          <w:szCs w:val="28"/>
        </w:rPr>
        <w:t>потужністю 200 тонн</w:t>
      </w:r>
      <w:r w:rsidR="000F4FED">
        <w:rPr>
          <w:sz w:val="28"/>
          <w:szCs w:val="28"/>
        </w:rPr>
        <w:t xml:space="preserve"> та площею 629 м</w:t>
      </w:r>
      <w:r w:rsidR="000F4FED" w:rsidRPr="000F4FED">
        <w:rPr>
          <w:sz w:val="28"/>
          <w:szCs w:val="28"/>
          <w:vertAlign w:val="superscript"/>
        </w:rPr>
        <w:t>2</w:t>
      </w:r>
      <w:r w:rsidR="000F4FED">
        <w:rPr>
          <w:sz w:val="28"/>
          <w:szCs w:val="28"/>
        </w:rPr>
        <w:t>), здійснення реконструкції забійного цеху та будівництва додаткової лінії по забою великої рогатої худоби.</w:t>
      </w:r>
      <w:r w:rsidR="00183640">
        <w:rPr>
          <w:sz w:val="28"/>
          <w:szCs w:val="28"/>
        </w:rPr>
        <w:t xml:space="preserve"> Крім того, підприємством розробляється та планується впровадження нових видів ковбасних виробів (ковбаса «Московська», «</w:t>
      </w:r>
      <w:proofErr w:type="spellStart"/>
      <w:r w:rsidR="00183640">
        <w:rPr>
          <w:sz w:val="28"/>
          <w:szCs w:val="28"/>
        </w:rPr>
        <w:t>Сервілат</w:t>
      </w:r>
      <w:proofErr w:type="spellEnd"/>
      <w:r w:rsidR="00183640">
        <w:rPr>
          <w:sz w:val="28"/>
          <w:szCs w:val="28"/>
        </w:rPr>
        <w:t>», «Лікарська варена», «</w:t>
      </w:r>
      <w:r w:rsidR="006E6C30">
        <w:rPr>
          <w:sz w:val="28"/>
          <w:szCs w:val="28"/>
        </w:rPr>
        <w:t>Дрогобиц</w:t>
      </w:r>
      <w:r w:rsidR="00183640">
        <w:rPr>
          <w:sz w:val="28"/>
          <w:szCs w:val="28"/>
        </w:rPr>
        <w:t>ька», «Пікнік»</w:t>
      </w:r>
      <w:r w:rsidR="007F701E">
        <w:rPr>
          <w:sz w:val="28"/>
          <w:szCs w:val="28"/>
        </w:rPr>
        <w:t>, сарделька «Ніжна»). В планах підприємства також створення у 2018 році мережі регіональної дистрибуції з метою забезпечення споживачів м. Лубен та Лубенського району високоякісно</w:t>
      </w:r>
      <w:r w:rsidR="006E6C30">
        <w:rPr>
          <w:sz w:val="28"/>
          <w:szCs w:val="28"/>
        </w:rPr>
        <w:t>ю м’ясною продукцію.</w:t>
      </w:r>
    </w:p>
    <w:p w:rsidR="006230FB" w:rsidRDefault="006230FB" w:rsidP="006230FB">
      <w:pPr>
        <w:ind w:firstLine="567"/>
        <w:jc w:val="both"/>
        <w:rPr>
          <w:sz w:val="28"/>
          <w:szCs w:val="28"/>
        </w:rPr>
      </w:pPr>
      <w:r>
        <w:rPr>
          <w:sz w:val="28"/>
          <w:szCs w:val="28"/>
        </w:rPr>
        <w:t>На ПП «</w:t>
      </w:r>
      <w:proofErr w:type="spellStart"/>
      <w:r>
        <w:rPr>
          <w:sz w:val="28"/>
          <w:szCs w:val="28"/>
        </w:rPr>
        <w:t>Лубнимаш</w:t>
      </w:r>
      <w:proofErr w:type="spellEnd"/>
      <w:r>
        <w:rPr>
          <w:sz w:val="28"/>
          <w:szCs w:val="28"/>
        </w:rPr>
        <w:t xml:space="preserve">» буде продовжена робота по технічному переозброєнню підприємства, освоєнню нових видів продукції, підвищенню продуктивності праці та розширенню рівня спеціалізації. У 2018 році планується збільшення обсягів виробництва та реалізації металевих </w:t>
      </w:r>
      <w:proofErr w:type="spellStart"/>
      <w:r>
        <w:rPr>
          <w:sz w:val="28"/>
          <w:szCs w:val="28"/>
        </w:rPr>
        <w:t>силосів</w:t>
      </w:r>
      <w:proofErr w:type="spellEnd"/>
      <w:r>
        <w:rPr>
          <w:sz w:val="28"/>
          <w:szCs w:val="28"/>
        </w:rPr>
        <w:t xml:space="preserve"> вентильованих уніфікованих типу МСВУ (як з плоским, так і з конусним дном). Крім того, на підприємстві планується впровадити 3 нових види продукції (транспортер ланцюговий, норія продуктивністю 100 т/</w:t>
      </w:r>
      <w:proofErr w:type="spellStart"/>
      <w:r>
        <w:rPr>
          <w:sz w:val="28"/>
          <w:szCs w:val="28"/>
        </w:rPr>
        <w:t>год</w:t>
      </w:r>
      <w:proofErr w:type="spellEnd"/>
      <w:r>
        <w:rPr>
          <w:sz w:val="28"/>
          <w:szCs w:val="28"/>
        </w:rPr>
        <w:t xml:space="preserve"> і сепаратор тонкої очистки). Також буде впроваджено новий технологічний процес – </w:t>
      </w:r>
      <w:proofErr w:type="spellStart"/>
      <w:r>
        <w:rPr>
          <w:sz w:val="28"/>
          <w:szCs w:val="28"/>
        </w:rPr>
        <w:t>завальцювання</w:t>
      </w:r>
      <w:proofErr w:type="spellEnd"/>
      <w:r>
        <w:rPr>
          <w:sz w:val="28"/>
          <w:szCs w:val="28"/>
        </w:rPr>
        <w:t xml:space="preserve"> труб Ейлера для вентиляторів. Підприємством буде продовжено діяльність щодо включення продукції підприємства до щорічного переліку вітчизняної техніки та обладнання для агропромислового  комплексу, вартість яких частково компенсується за рахунок коштів державного бюджету.</w:t>
      </w:r>
    </w:p>
    <w:p w:rsidR="003D468C" w:rsidRDefault="003D468C" w:rsidP="008D5D94">
      <w:pPr>
        <w:ind w:firstLine="567"/>
        <w:jc w:val="both"/>
        <w:rPr>
          <w:sz w:val="28"/>
          <w:szCs w:val="28"/>
        </w:rPr>
      </w:pPr>
      <w:r>
        <w:rPr>
          <w:sz w:val="28"/>
          <w:szCs w:val="28"/>
        </w:rPr>
        <w:t xml:space="preserve">Активізація </w:t>
      </w:r>
      <w:r w:rsidR="002756FF">
        <w:rPr>
          <w:sz w:val="28"/>
          <w:szCs w:val="28"/>
        </w:rPr>
        <w:t>діяльності по організації виробництва зерноочисних машин, навантажувачів та іншого сільськогосподарського обладнання планується й на ТОВ «Завод сільгоспмашин «</w:t>
      </w:r>
      <w:proofErr w:type="spellStart"/>
      <w:r w:rsidR="002756FF">
        <w:rPr>
          <w:sz w:val="28"/>
          <w:szCs w:val="28"/>
        </w:rPr>
        <w:t>ВІМ</w:t>
      </w:r>
      <w:proofErr w:type="spellEnd"/>
      <w:r w:rsidR="002756FF">
        <w:rPr>
          <w:sz w:val="28"/>
          <w:szCs w:val="28"/>
        </w:rPr>
        <w:t>».</w:t>
      </w:r>
    </w:p>
    <w:p w:rsidR="006E6C30" w:rsidRDefault="00195B18" w:rsidP="008D5D94">
      <w:pPr>
        <w:ind w:firstLine="567"/>
        <w:jc w:val="both"/>
        <w:rPr>
          <w:sz w:val="28"/>
          <w:szCs w:val="28"/>
        </w:rPr>
      </w:pPr>
      <w:r>
        <w:rPr>
          <w:sz w:val="28"/>
          <w:szCs w:val="28"/>
        </w:rPr>
        <w:t>На ПАТ «</w:t>
      </w:r>
      <w:proofErr w:type="spellStart"/>
      <w:r>
        <w:rPr>
          <w:sz w:val="28"/>
          <w:szCs w:val="28"/>
        </w:rPr>
        <w:t>Спецлісмаш</w:t>
      </w:r>
      <w:proofErr w:type="spellEnd"/>
      <w:r>
        <w:rPr>
          <w:sz w:val="28"/>
          <w:szCs w:val="28"/>
        </w:rPr>
        <w:t>» у 2018 році планується розвиток нового виробничого напрямку по виробництву продукції для лісівництва, садівництва та фермерства (</w:t>
      </w:r>
      <w:r w:rsidR="00C20236">
        <w:rPr>
          <w:sz w:val="28"/>
          <w:szCs w:val="28"/>
        </w:rPr>
        <w:t xml:space="preserve">виробництво </w:t>
      </w:r>
      <w:proofErr w:type="spellStart"/>
      <w:r w:rsidR="00C20236">
        <w:rPr>
          <w:sz w:val="28"/>
          <w:szCs w:val="28"/>
        </w:rPr>
        <w:t>викопувальних</w:t>
      </w:r>
      <w:proofErr w:type="spellEnd"/>
      <w:r w:rsidR="00C20236">
        <w:rPr>
          <w:sz w:val="28"/>
          <w:szCs w:val="28"/>
        </w:rPr>
        <w:t xml:space="preserve"> плугів та скоб для викопування саджанців).</w:t>
      </w:r>
    </w:p>
    <w:p w:rsidR="00EB6BAB" w:rsidRDefault="00EB6BAB" w:rsidP="008D5D94">
      <w:pPr>
        <w:ind w:firstLine="567"/>
        <w:jc w:val="both"/>
        <w:rPr>
          <w:sz w:val="28"/>
          <w:szCs w:val="28"/>
        </w:rPr>
      </w:pPr>
      <w:r>
        <w:rPr>
          <w:sz w:val="28"/>
          <w:szCs w:val="28"/>
        </w:rPr>
        <w:t xml:space="preserve">На Відокремленому підрозділі «Лубенський верстатобудівний завод» АТ «Мотор Січ» у 2018 році планується здійснення модернізації верстатів </w:t>
      </w:r>
      <w:r w:rsidR="002E76D5">
        <w:rPr>
          <w:sz w:val="28"/>
          <w:szCs w:val="28"/>
        </w:rPr>
        <w:t xml:space="preserve"> трьох модифікацій, освоєння нового виду продукції (полірувальної бабки). Крім того, у планах підприємства створення дільниці по роботі на сучасних верстатах з числовим програмним управлінням.</w:t>
      </w:r>
    </w:p>
    <w:p w:rsidR="002E76D5" w:rsidRDefault="00C7566E" w:rsidP="008D5D94">
      <w:pPr>
        <w:ind w:firstLine="567"/>
        <w:jc w:val="both"/>
        <w:rPr>
          <w:sz w:val="28"/>
          <w:szCs w:val="28"/>
        </w:rPr>
      </w:pPr>
      <w:r>
        <w:rPr>
          <w:sz w:val="28"/>
          <w:szCs w:val="28"/>
        </w:rPr>
        <w:t>На ТОВ «</w:t>
      </w:r>
      <w:proofErr w:type="spellStart"/>
      <w:r>
        <w:rPr>
          <w:sz w:val="28"/>
          <w:szCs w:val="28"/>
        </w:rPr>
        <w:t>Грейд-плюс</w:t>
      </w:r>
      <w:proofErr w:type="spellEnd"/>
      <w:r>
        <w:rPr>
          <w:sz w:val="28"/>
          <w:szCs w:val="28"/>
        </w:rPr>
        <w:t>» у наступному році запланована інсталяція високоточного розпилювального центру, високопродуктивного свердлильного та крайко облицювального вер</w:t>
      </w:r>
      <w:r w:rsidR="00504ED7">
        <w:rPr>
          <w:sz w:val="28"/>
          <w:szCs w:val="28"/>
        </w:rPr>
        <w:t>статів італійського виробництва. Також підприємством планується участь у міжнародній виставці у м. Кельн (Німеччина).</w:t>
      </w:r>
    </w:p>
    <w:p w:rsidR="004B6D02" w:rsidRPr="00742A79" w:rsidRDefault="004B6D02" w:rsidP="008D5D94">
      <w:pPr>
        <w:ind w:firstLine="567"/>
        <w:jc w:val="both"/>
        <w:rPr>
          <w:sz w:val="28"/>
          <w:szCs w:val="28"/>
        </w:rPr>
      </w:pPr>
      <w:r>
        <w:rPr>
          <w:sz w:val="28"/>
          <w:szCs w:val="28"/>
        </w:rPr>
        <w:t xml:space="preserve">Лубенське УВП УТОГ у 2018 році планує розширити асортимент реалізації власної продукції завдяки впровадженню нових виробів та моделей одягу, а саме: </w:t>
      </w:r>
      <w:r>
        <w:rPr>
          <w:sz w:val="28"/>
          <w:szCs w:val="28"/>
        </w:rPr>
        <w:lastRenderedPageBreak/>
        <w:t xml:space="preserve">костюм утеплений чоловічий, куртка утеплена чоловіча, </w:t>
      </w:r>
      <w:proofErr w:type="spellStart"/>
      <w:r>
        <w:rPr>
          <w:sz w:val="28"/>
          <w:szCs w:val="28"/>
        </w:rPr>
        <w:t>напівкомбінезон</w:t>
      </w:r>
      <w:proofErr w:type="spellEnd"/>
      <w:r>
        <w:rPr>
          <w:sz w:val="28"/>
          <w:szCs w:val="28"/>
        </w:rPr>
        <w:t xml:space="preserve"> чоловічий, куртка вітрозахисна</w:t>
      </w:r>
      <w:r w:rsidR="00D975F7">
        <w:rPr>
          <w:sz w:val="28"/>
          <w:szCs w:val="28"/>
        </w:rPr>
        <w:t>, халат жіночий побутовий, теніска чоловіча.</w:t>
      </w:r>
    </w:p>
    <w:p w:rsidR="000267DB" w:rsidRDefault="000267DB" w:rsidP="008D5D94">
      <w:pPr>
        <w:ind w:firstLine="567"/>
        <w:jc w:val="both"/>
        <w:rPr>
          <w:sz w:val="28"/>
          <w:szCs w:val="28"/>
        </w:rPr>
      </w:pPr>
    </w:p>
    <w:p w:rsidR="00E96CBB" w:rsidRDefault="00B02CFF" w:rsidP="008D5D94">
      <w:pPr>
        <w:ind w:firstLine="567"/>
        <w:jc w:val="both"/>
        <w:rPr>
          <w:b/>
          <w:sz w:val="28"/>
          <w:szCs w:val="28"/>
        </w:rPr>
      </w:pPr>
      <w:r>
        <w:rPr>
          <w:sz w:val="28"/>
          <w:szCs w:val="28"/>
        </w:rPr>
        <w:t>Вагоме місце у соціально-економічному розвитку міста займає</w:t>
      </w:r>
      <w:r w:rsidR="00C27E87">
        <w:rPr>
          <w:sz w:val="28"/>
          <w:szCs w:val="28"/>
        </w:rPr>
        <w:t xml:space="preserve"> обсяг</w:t>
      </w:r>
      <w:r w:rsidR="008D5D94" w:rsidRPr="00264107">
        <w:rPr>
          <w:sz w:val="28"/>
          <w:szCs w:val="28"/>
        </w:rPr>
        <w:t xml:space="preserve"> </w:t>
      </w:r>
      <w:r w:rsidR="008D5D94" w:rsidRPr="00742A79">
        <w:rPr>
          <w:b/>
          <w:sz w:val="28"/>
          <w:szCs w:val="28"/>
        </w:rPr>
        <w:t xml:space="preserve">обороту </w:t>
      </w:r>
      <w:r w:rsidR="00326E18">
        <w:rPr>
          <w:b/>
          <w:sz w:val="28"/>
          <w:szCs w:val="28"/>
        </w:rPr>
        <w:t xml:space="preserve">оптової та </w:t>
      </w:r>
      <w:r w:rsidR="008D5D94" w:rsidRPr="00742A79">
        <w:rPr>
          <w:b/>
          <w:sz w:val="28"/>
          <w:szCs w:val="28"/>
        </w:rPr>
        <w:t>роздрібної торгівлі</w:t>
      </w:r>
      <w:r w:rsidR="00326E18">
        <w:rPr>
          <w:b/>
          <w:sz w:val="28"/>
          <w:szCs w:val="28"/>
        </w:rPr>
        <w:t xml:space="preserve">. </w:t>
      </w:r>
    </w:p>
    <w:p w:rsidR="008D5D94" w:rsidRDefault="00476FD2" w:rsidP="008D5D94">
      <w:pPr>
        <w:ind w:firstLine="567"/>
        <w:jc w:val="both"/>
        <w:rPr>
          <w:sz w:val="28"/>
          <w:szCs w:val="28"/>
        </w:rPr>
      </w:pPr>
      <w:r>
        <w:rPr>
          <w:sz w:val="28"/>
          <w:szCs w:val="28"/>
        </w:rPr>
        <w:t>Роздрібний</w:t>
      </w:r>
      <w:r w:rsidR="00326E18" w:rsidRPr="00326E18">
        <w:rPr>
          <w:sz w:val="28"/>
          <w:szCs w:val="28"/>
        </w:rPr>
        <w:t xml:space="preserve"> товарообіг за</w:t>
      </w:r>
      <w:r w:rsidR="00326E18">
        <w:rPr>
          <w:b/>
          <w:sz w:val="28"/>
          <w:szCs w:val="28"/>
        </w:rPr>
        <w:t xml:space="preserve"> </w:t>
      </w:r>
      <w:r w:rsidR="008D5D94" w:rsidRPr="00742A79">
        <w:rPr>
          <w:sz w:val="28"/>
          <w:szCs w:val="28"/>
        </w:rPr>
        <w:t xml:space="preserve"> </w:t>
      </w:r>
      <w:r w:rsidR="00326E18">
        <w:rPr>
          <w:sz w:val="28"/>
          <w:szCs w:val="28"/>
        </w:rPr>
        <w:t>6</w:t>
      </w:r>
      <w:r w:rsidR="008D5D94" w:rsidRPr="00742A79">
        <w:rPr>
          <w:sz w:val="28"/>
          <w:szCs w:val="28"/>
        </w:rPr>
        <w:t xml:space="preserve"> місяців </w:t>
      </w:r>
      <w:r w:rsidR="00511F0D">
        <w:rPr>
          <w:sz w:val="28"/>
          <w:szCs w:val="28"/>
        </w:rPr>
        <w:t>201</w:t>
      </w:r>
      <w:r w:rsidR="00DA7C30">
        <w:rPr>
          <w:sz w:val="28"/>
          <w:szCs w:val="28"/>
        </w:rPr>
        <w:t>7</w:t>
      </w:r>
      <w:r w:rsidR="008D5D94" w:rsidRPr="00742A79">
        <w:rPr>
          <w:sz w:val="28"/>
          <w:szCs w:val="28"/>
        </w:rPr>
        <w:t xml:space="preserve"> року </w:t>
      </w:r>
      <w:r w:rsidR="00590057">
        <w:rPr>
          <w:sz w:val="28"/>
          <w:szCs w:val="28"/>
        </w:rPr>
        <w:t xml:space="preserve">склав </w:t>
      </w:r>
      <w:r w:rsidR="00DA7C30">
        <w:rPr>
          <w:sz w:val="28"/>
          <w:szCs w:val="28"/>
        </w:rPr>
        <w:t>264,5</w:t>
      </w:r>
      <w:r w:rsidR="00590057">
        <w:rPr>
          <w:sz w:val="28"/>
          <w:szCs w:val="28"/>
        </w:rPr>
        <w:t xml:space="preserve"> млн. грн., що </w:t>
      </w:r>
      <w:r w:rsidR="00DA7C30">
        <w:rPr>
          <w:sz w:val="28"/>
          <w:szCs w:val="28"/>
        </w:rPr>
        <w:t xml:space="preserve">у порівняних цінах </w:t>
      </w:r>
      <w:r w:rsidR="00590057">
        <w:rPr>
          <w:sz w:val="28"/>
          <w:szCs w:val="28"/>
        </w:rPr>
        <w:t xml:space="preserve">на </w:t>
      </w:r>
      <w:r w:rsidR="00DA7C30">
        <w:rPr>
          <w:sz w:val="28"/>
          <w:szCs w:val="28"/>
        </w:rPr>
        <w:t>11,9</w:t>
      </w:r>
      <w:r>
        <w:rPr>
          <w:sz w:val="28"/>
          <w:szCs w:val="28"/>
        </w:rPr>
        <w:t xml:space="preserve"> %</w:t>
      </w:r>
      <w:r w:rsidR="00E237F3">
        <w:rPr>
          <w:sz w:val="28"/>
          <w:szCs w:val="28"/>
        </w:rPr>
        <w:t xml:space="preserve"> більше, ніж у</w:t>
      </w:r>
      <w:r w:rsidR="00590057">
        <w:rPr>
          <w:sz w:val="28"/>
          <w:szCs w:val="28"/>
        </w:rPr>
        <w:t xml:space="preserve"> </w:t>
      </w:r>
      <w:r w:rsidR="00511F0D">
        <w:rPr>
          <w:sz w:val="28"/>
          <w:szCs w:val="28"/>
        </w:rPr>
        <w:t>відповідн</w:t>
      </w:r>
      <w:r w:rsidR="00E237F3">
        <w:rPr>
          <w:sz w:val="28"/>
          <w:szCs w:val="28"/>
        </w:rPr>
        <w:t>ому</w:t>
      </w:r>
      <w:r w:rsidR="00511F0D">
        <w:rPr>
          <w:sz w:val="28"/>
          <w:szCs w:val="28"/>
        </w:rPr>
        <w:t xml:space="preserve"> період</w:t>
      </w:r>
      <w:r w:rsidR="00E237F3">
        <w:rPr>
          <w:sz w:val="28"/>
          <w:szCs w:val="28"/>
        </w:rPr>
        <w:t>і</w:t>
      </w:r>
      <w:r w:rsidR="00511F0D">
        <w:rPr>
          <w:sz w:val="28"/>
          <w:szCs w:val="28"/>
        </w:rPr>
        <w:t xml:space="preserve"> минулого року</w:t>
      </w:r>
      <w:r>
        <w:rPr>
          <w:sz w:val="28"/>
          <w:szCs w:val="28"/>
        </w:rPr>
        <w:t xml:space="preserve">. </w:t>
      </w:r>
      <w:r w:rsidR="00DC76D8" w:rsidRPr="00CC6F0C">
        <w:rPr>
          <w:sz w:val="28"/>
          <w:szCs w:val="28"/>
        </w:rPr>
        <w:t>З</w:t>
      </w:r>
      <w:r w:rsidR="00314716" w:rsidRPr="00CC6F0C">
        <w:rPr>
          <w:sz w:val="28"/>
          <w:szCs w:val="28"/>
        </w:rPr>
        <w:t xml:space="preserve"> врахуванням індексу споживчих цін у </w:t>
      </w:r>
      <w:r w:rsidR="00AD02AF" w:rsidRPr="00CC6F0C">
        <w:rPr>
          <w:sz w:val="28"/>
          <w:szCs w:val="28"/>
        </w:rPr>
        <w:t xml:space="preserve">розмірі </w:t>
      </w:r>
      <w:r w:rsidR="00672F97">
        <w:rPr>
          <w:sz w:val="28"/>
          <w:szCs w:val="28"/>
        </w:rPr>
        <w:t>113,8</w:t>
      </w:r>
      <w:r w:rsidR="00AD02AF" w:rsidRPr="00CC6F0C">
        <w:rPr>
          <w:sz w:val="28"/>
          <w:szCs w:val="28"/>
        </w:rPr>
        <w:t xml:space="preserve"> %</w:t>
      </w:r>
      <w:r w:rsidR="00E41DB8" w:rsidRPr="00CC6F0C">
        <w:rPr>
          <w:sz w:val="28"/>
          <w:szCs w:val="28"/>
        </w:rPr>
        <w:t xml:space="preserve">, </w:t>
      </w:r>
      <w:r w:rsidR="00DC76D8" w:rsidRPr="00CC6F0C">
        <w:rPr>
          <w:sz w:val="28"/>
          <w:szCs w:val="28"/>
        </w:rPr>
        <w:t xml:space="preserve">реальний </w:t>
      </w:r>
      <w:r w:rsidR="00696F8E">
        <w:rPr>
          <w:sz w:val="28"/>
          <w:szCs w:val="28"/>
        </w:rPr>
        <w:t xml:space="preserve">спад </w:t>
      </w:r>
      <w:r w:rsidR="00E41DB8" w:rsidRPr="00CC6F0C">
        <w:rPr>
          <w:sz w:val="28"/>
          <w:szCs w:val="28"/>
        </w:rPr>
        <w:t xml:space="preserve">обсягу </w:t>
      </w:r>
      <w:r w:rsidR="00DC76D8" w:rsidRPr="00CC6F0C">
        <w:rPr>
          <w:sz w:val="28"/>
          <w:szCs w:val="28"/>
        </w:rPr>
        <w:t xml:space="preserve">роздрібної </w:t>
      </w:r>
      <w:r w:rsidR="00E41DB8" w:rsidRPr="00CC6F0C">
        <w:rPr>
          <w:sz w:val="28"/>
          <w:szCs w:val="28"/>
        </w:rPr>
        <w:t xml:space="preserve"> торгівлі у січні – червні поточного року склав </w:t>
      </w:r>
      <w:r w:rsidR="00696F8E">
        <w:rPr>
          <w:sz w:val="28"/>
          <w:szCs w:val="28"/>
        </w:rPr>
        <w:t>1,7</w:t>
      </w:r>
      <w:r w:rsidR="00DC76D8" w:rsidRPr="00CC6F0C">
        <w:rPr>
          <w:sz w:val="28"/>
          <w:szCs w:val="28"/>
        </w:rPr>
        <w:t xml:space="preserve"> %.</w:t>
      </w:r>
      <w:r w:rsidR="00AD02AF" w:rsidRPr="00CC6F0C">
        <w:rPr>
          <w:sz w:val="28"/>
          <w:szCs w:val="28"/>
        </w:rPr>
        <w:t xml:space="preserve"> </w:t>
      </w:r>
    </w:p>
    <w:p w:rsidR="00D10D4E" w:rsidRPr="00E96CBB" w:rsidRDefault="00D10D4E" w:rsidP="00D10D4E">
      <w:pPr>
        <w:ind w:firstLine="567"/>
        <w:jc w:val="both"/>
        <w:rPr>
          <w:sz w:val="28"/>
          <w:szCs w:val="28"/>
        </w:rPr>
      </w:pPr>
      <w:r w:rsidRPr="00E96CBB">
        <w:rPr>
          <w:sz w:val="28"/>
          <w:szCs w:val="28"/>
        </w:rPr>
        <w:t>Прогр</w:t>
      </w:r>
      <w:r>
        <w:rPr>
          <w:sz w:val="28"/>
          <w:szCs w:val="28"/>
        </w:rPr>
        <w:t>амою 2017 року був запланований обсяг роздрібного товарообороту в сумі 565,6 млн. грн. Протягом шести місяців поточного року річний план виконаний на 46,8 %.</w:t>
      </w:r>
    </w:p>
    <w:p w:rsidR="00E51013" w:rsidRPr="00CC6F0C" w:rsidRDefault="00E51013" w:rsidP="008D5D94">
      <w:pPr>
        <w:ind w:firstLine="567"/>
        <w:jc w:val="both"/>
        <w:rPr>
          <w:sz w:val="28"/>
          <w:szCs w:val="28"/>
        </w:rPr>
      </w:pPr>
      <w:r w:rsidRPr="00CC6F0C">
        <w:rPr>
          <w:sz w:val="28"/>
          <w:szCs w:val="28"/>
        </w:rPr>
        <w:t>Зважаючи на позитивну динаміку росту роздрібного товарообігу, на кінець 201</w:t>
      </w:r>
      <w:r w:rsidR="00255D1B">
        <w:rPr>
          <w:sz w:val="28"/>
          <w:szCs w:val="28"/>
        </w:rPr>
        <w:t>7</w:t>
      </w:r>
      <w:r w:rsidRPr="00CC6F0C">
        <w:rPr>
          <w:sz w:val="28"/>
          <w:szCs w:val="28"/>
        </w:rPr>
        <w:t xml:space="preserve"> року цей показник очікується в розмірі </w:t>
      </w:r>
      <w:r w:rsidR="00321C84">
        <w:rPr>
          <w:sz w:val="28"/>
          <w:szCs w:val="28"/>
        </w:rPr>
        <w:t>596,4</w:t>
      </w:r>
      <w:r w:rsidR="0095495A" w:rsidRPr="00CC6F0C">
        <w:rPr>
          <w:sz w:val="28"/>
          <w:szCs w:val="28"/>
        </w:rPr>
        <w:t xml:space="preserve"> млн. грн., що складе </w:t>
      </w:r>
      <w:r w:rsidR="00232F04" w:rsidRPr="00CC6F0C">
        <w:rPr>
          <w:sz w:val="28"/>
          <w:szCs w:val="28"/>
        </w:rPr>
        <w:t>114,</w:t>
      </w:r>
      <w:r w:rsidR="00321C84">
        <w:rPr>
          <w:sz w:val="28"/>
          <w:szCs w:val="28"/>
        </w:rPr>
        <w:t>1 % у фактичних та 101,0</w:t>
      </w:r>
      <w:r w:rsidR="00232F04" w:rsidRPr="00CC6F0C">
        <w:rPr>
          <w:sz w:val="28"/>
          <w:szCs w:val="28"/>
        </w:rPr>
        <w:t xml:space="preserve"> % у порівняних цінах до попереднього звітного року.</w:t>
      </w:r>
    </w:p>
    <w:p w:rsidR="00511F0D" w:rsidRPr="00742A79" w:rsidRDefault="009E73FC" w:rsidP="008D5D94">
      <w:pPr>
        <w:ind w:firstLine="567"/>
        <w:jc w:val="both"/>
        <w:rPr>
          <w:sz w:val="28"/>
          <w:szCs w:val="28"/>
        </w:rPr>
      </w:pPr>
      <w:r>
        <w:rPr>
          <w:sz w:val="28"/>
          <w:szCs w:val="28"/>
        </w:rPr>
        <w:t>Програмою на 201</w:t>
      </w:r>
      <w:r w:rsidR="00321C84">
        <w:rPr>
          <w:sz w:val="28"/>
          <w:szCs w:val="28"/>
        </w:rPr>
        <w:t>8</w:t>
      </w:r>
      <w:r w:rsidR="00511F0D">
        <w:rPr>
          <w:sz w:val="28"/>
          <w:szCs w:val="28"/>
        </w:rPr>
        <w:t xml:space="preserve"> рік </w:t>
      </w:r>
      <w:r w:rsidR="001A4302">
        <w:rPr>
          <w:sz w:val="28"/>
          <w:szCs w:val="28"/>
        </w:rPr>
        <w:t xml:space="preserve">передбачено </w:t>
      </w:r>
      <w:r w:rsidR="00511F0D">
        <w:rPr>
          <w:sz w:val="28"/>
          <w:szCs w:val="28"/>
        </w:rPr>
        <w:t xml:space="preserve">зростання обсягів роздрібного товарообігу до </w:t>
      </w:r>
      <w:r w:rsidR="00321C84">
        <w:rPr>
          <w:sz w:val="28"/>
          <w:szCs w:val="28"/>
        </w:rPr>
        <w:t>666,1</w:t>
      </w:r>
      <w:r w:rsidR="00511F0D">
        <w:rPr>
          <w:sz w:val="28"/>
          <w:szCs w:val="28"/>
        </w:rPr>
        <w:t xml:space="preserve"> млн. грн., що становитиме </w:t>
      </w:r>
      <w:r w:rsidR="00851BA0">
        <w:rPr>
          <w:sz w:val="28"/>
          <w:szCs w:val="28"/>
        </w:rPr>
        <w:t xml:space="preserve">у порівняних цінах </w:t>
      </w:r>
      <w:r w:rsidR="00232F04">
        <w:rPr>
          <w:sz w:val="28"/>
          <w:szCs w:val="28"/>
        </w:rPr>
        <w:t>102,0</w:t>
      </w:r>
      <w:r w:rsidR="00511F0D">
        <w:rPr>
          <w:sz w:val="28"/>
          <w:szCs w:val="28"/>
        </w:rPr>
        <w:t xml:space="preserve"> % до </w:t>
      </w:r>
      <w:r w:rsidR="00851BA0">
        <w:rPr>
          <w:sz w:val="28"/>
          <w:szCs w:val="28"/>
        </w:rPr>
        <w:t>очікуваних показників 201</w:t>
      </w:r>
      <w:r w:rsidR="009D08A2">
        <w:rPr>
          <w:sz w:val="28"/>
          <w:szCs w:val="28"/>
        </w:rPr>
        <w:t>7</w:t>
      </w:r>
      <w:r w:rsidR="00851BA0">
        <w:rPr>
          <w:sz w:val="28"/>
          <w:szCs w:val="28"/>
        </w:rPr>
        <w:t xml:space="preserve"> року.</w:t>
      </w:r>
    </w:p>
    <w:p w:rsidR="007734FB" w:rsidRDefault="007734FB" w:rsidP="008D5D94">
      <w:pPr>
        <w:ind w:firstLine="567"/>
        <w:jc w:val="both"/>
        <w:rPr>
          <w:sz w:val="28"/>
          <w:szCs w:val="28"/>
        </w:rPr>
      </w:pPr>
    </w:p>
    <w:p w:rsidR="0073309A" w:rsidRDefault="007734FB" w:rsidP="0073309A">
      <w:pPr>
        <w:pStyle w:val="a3"/>
        <w:tabs>
          <w:tab w:val="left" w:pos="709"/>
          <w:tab w:val="left" w:pos="1276"/>
        </w:tabs>
        <w:ind w:firstLine="567"/>
        <w:rPr>
          <w:rFonts w:ascii="Times New Roman" w:hAnsi="Times New Roman"/>
          <w:sz w:val="28"/>
          <w:szCs w:val="28"/>
        </w:rPr>
      </w:pPr>
      <w:r w:rsidRPr="00742A79">
        <w:rPr>
          <w:rFonts w:ascii="Times New Roman" w:hAnsi="Times New Roman"/>
          <w:sz w:val="28"/>
          <w:szCs w:val="28"/>
        </w:rPr>
        <w:t>Підприємст</w:t>
      </w:r>
      <w:r w:rsidR="005C080E">
        <w:rPr>
          <w:rFonts w:ascii="Times New Roman" w:hAnsi="Times New Roman"/>
          <w:sz w:val="28"/>
          <w:szCs w:val="28"/>
        </w:rPr>
        <w:t xml:space="preserve">вами та організаціями міста за </w:t>
      </w:r>
      <w:r w:rsidR="0073309A">
        <w:rPr>
          <w:rFonts w:ascii="Times New Roman" w:hAnsi="Times New Roman"/>
          <w:sz w:val="28"/>
          <w:szCs w:val="28"/>
        </w:rPr>
        <w:t>9</w:t>
      </w:r>
      <w:r w:rsidR="005C080E">
        <w:rPr>
          <w:rFonts w:ascii="Times New Roman" w:hAnsi="Times New Roman"/>
          <w:sz w:val="28"/>
          <w:szCs w:val="28"/>
        </w:rPr>
        <w:t xml:space="preserve"> </w:t>
      </w:r>
      <w:r w:rsidRPr="00742A79">
        <w:rPr>
          <w:rFonts w:ascii="Times New Roman" w:hAnsi="Times New Roman"/>
          <w:sz w:val="28"/>
          <w:szCs w:val="28"/>
        </w:rPr>
        <w:t>місяців 201</w:t>
      </w:r>
      <w:r w:rsidR="005C080E">
        <w:rPr>
          <w:rFonts w:ascii="Times New Roman" w:hAnsi="Times New Roman"/>
          <w:sz w:val="28"/>
          <w:szCs w:val="28"/>
        </w:rPr>
        <w:t>7</w:t>
      </w:r>
      <w:r w:rsidRPr="00742A79">
        <w:rPr>
          <w:rFonts w:ascii="Times New Roman" w:hAnsi="Times New Roman"/>
          <w:sz w:val="28"/>
          <w:szCs w:val="28"/>
        </w:rPr>
        <w:t xml:space="preserve"> року (за рахунок усіх джерел фінансування) освоєно </w:t>
      </w:r>
      <w:r w:rsidR="0073309A">
        <w:rPr>
          <w:rFonts w:ascii="Times New Roman" w:hAnsi="Times New Roman"/>
          <w:sz w:val="28"/>
          <w:szCs w:val="28"/>
        </w:rPr>
        <w:t xml:space="preserve">112,5 </w:t>
      </w:r>
      <w:r w:rsidR="00277F7B">
        <w:rPr>
          <w:rFonts w:ascii="Times New Roman" w:hAnsi="Times New Roman"/>
          <w:sz w:val="28"/>
          <w:szCs w:val="28"/>
        </w:rPr>
        <w:t xml:space="preserve"> </w:t>
      </w:r>
      <w:r w:rsidRPr="00264107">
        <w:rPr>
          <w:rFonts w:ascii="Times New Roman" w:hAnsi="Times New Roman"/>
          <w:sz w:val="28"/>
          <w:szCs w:val="28"/>
        </w:rPr>
        <w:t>млн. грн.</w:t>
      </w:r>
      <w:r w:rsidR="00F70862" w:rsidRPr="00F70862">
        <w:rPr>
          <w:rFonts w:ascii="Times New Roman" w:hAnsi="Times New Roman"/>
          <w:b/>
          <w:sz w:val="28"/>
          <w:szCs w:val="28"/>
        </w:rPr>
        <w:t xml:space="preserve"> </w:t>
      </w:r>
      <w:r w:rsidR="00F70862" w:rsidRPr="00742A79">
        <w:rPr>
          <w:rFonts w:ascii="Times New Roman" w:hAnsi="Times New Roman"/>
          <w:b/>
          <w:sz w:val="28"/>
          <w:szCs w:val="28"/>
        </w:rPr>
        <w:t>капітальних інвестицій</w:t>
      </w:r>
      <w:r w:rsidRPr="00264107">
        <w:rPr>
          <w:rFonts w:ascii="Times New Roman" w:hAnsi="Times New Roman"/>
          <w:sz w:val="28"/>
          <w:szCs w:val="28"/>
        </w:rPr>
        <w:t xml:space="preserve">, що на </w:t>
      </w:r>
      <w:r w:rsidR="00A223E8">
        <w:rPr>
          <w:rFonts w:ascii="Times New Roman" w:hAnsi="Times New Roman"/>
          <w:sz w:val="28"/>
          <w:szCs w:val="28"/>
        </w:rPr>
        <w:t>87,0</w:t>
      </w:r>
      <w:r w:rsidR="00AB4DFC">
        <w:rPr>
          <w:rFonts w:ascii="Times New Roman" w:hAnsi="Times New Roman"/>
          <w:sz w:val="28"/>
          <w:szCs w:val="28"/>
        </w:rPr>
        <w:t xml:space="preserve"> </w:t>
      </w:r>
      <w:r w:rsidR="001275FF">
        <w:rPr>
          <w:rFonts w:ascii="Times New Roman" w:hAnsi="Times New Roman"/>
          <w:sz w:val="28"/>
          <w:szCs w:val="28"/>
        </w:rPr>
        <w:t>% біль</w:t>
      </w:r>
      <w:r w:rsidRPr="00264107">
        <w:rPr>
          <w:rFonts w:ascii="Times New Roman" w:hAnsi="Times New Roman"/>
          <w:sz w:val="28"/>
          <w:szCs w:val="28"/>
        </w:rPr>
        <w:t>ше</w:t>
      </w:r>
      <w:r w:rsidR="00B9321B">
        <w:rPr>
          <w:rFonts w:ascii="Times New Roman" w:hAnsi="Times New Roman"/>
          <w:sz w:val="28"/>
          <w:szCs w:val="28"/>
        </w:rPr>
        <w:t>,</w:t>
      </w:r>
      <w:r w:rsidR="00277F7B">
        <w:rPr>
          <w:rFonts w:ascii="Times New Roman" w:hAnsi="Times New Roman"/>
          <w:sz w:val="28"/>
          <w:szCs w:val="28"/>
        </w:rPr>
        <w:t xml:space="preserve"> </w:t>
      </w:r>
      <w:r w:rsidR="00B9321B">
        <w:rPr>
          <w:rFonts w:ascii="Times New Roman" w:hAnsi="Times New Roman"/>
          <w:sz w:val="28"/>
          <w:szCs w:val="28"/>
        </w:rPr>
        <w:t xml:space="preserve">ніж у </w:t>
      </w:r>
      <w:r w:rsidRPr="00264107">
        <w:rPr>
          <w:rFonts w:ascii="Times New Roman" w:hAnsi="Times New Roman"/>
          <w:sz w:val="28"/>
          <w:szCs w:val="28"/>
        </w:rPr>
        <w:t>відповідно</w:t>
      </w:r>
      <w:r w:rsidR="00B9321B">
        <w:rPr>
          <w:rFonts w:ascii="Times New Roman" w:hAnsi="Times New Roman"/>
          <w:sz w:val="28"/>
          <w:szCs w:val="28"/>
        </w:rPr>
        <w:t>му</w:t>
      </w:r>
      <w:r w:rsidRPr="00264107">
        <w:rPr>
          <w:rFonts w:ascii="Times New Roman" w:hAnsi="Times New Roman"/>
          <w:sz w:val="28"/>
          <w:szCs w:val="28"/>
        </w:rPr>
        <w:t xml:space="preserve"> період</w:t>
      </w:r>
      <w:r w:rsidR="00B9321B">
        <w:rPr>
          <w:rFonts w:ascii="Times New Roman" w:hAnsi="Times New Roman"/>
          <w:sz w:val="28"/>
          <w:szCs w:val="28"/>
        </w:rPr>
        <w:t>і</w:t>
      </w:r>
      <w:r w:rsidRPr="00264107">
        <w:rPr>
          <w:rFonts w:ascii="Times New Roman" w:hAnsi="Times New Roman"/>
          <w:sz w:val="28"/>
          <w:szCs w:val="28"/>
        </w:rPr>
        <w:t xml:space="preserve"> минулого року.</w:t>
      </w:r>
      <w:r w:rsidR="0073309A" w:rsidRPr="0073309A">
        <w:rPr>
          <w:rFonts w:ascii="Times New Roman" w:hAnsi="Times New Roman"/>
          <w:sz w:val="28"/>
          <w:szCs w:val="28"/>
        </w:rPr>
        <w:t xml:space="preserve"> </w:t>
      </w:r>
    </w:p>
    <w:p w:rsidR="0073309A" w:rsidRDefault="0073309A" w:rsidP="0073309A">
      <w:pPr>
        <w:pStyle w:val="a3"/>
        <w:tabs>
          <w:tab w:val="left" w:pos="709"/>
          <w:tab w:val="left" w:pos="1276"/>
        </w:tabs>
        <w:ind w:firstLine="567"/>
        <w:rPr>
          <w:rFonts w:ascii="Times New Roman" w:hAnsi="Times New Roman"/>
          <w:sz w:val="28"/>
          <w:szCs w:val="28"/>
        </w:rPr>
      </w:pPr>
      <w:r>
        <w:rPr>
          <w:rFonts w:ascii="Times New Roman" w:hAnsi="Times New Roman"/>
          <w:sz w:val="28"/>
          <w:szCs w:val="28"/>
        </w:rPr>
        <w:t xml:space="preserve">У Програмі на 2017 рік було заплановано 102,9 млн. грн. освоєних капітальних інвестицій. Таким чином, за 9 місяців 2017 року плановий </w:t>
      </w:r>
      <w:r w:rsidR="00656174">
        <w:rPr>
          <w:rFonts w:ascii="Times New Roman" w:hAnsi="Times New Roman"/>
          <w:sz w:val="28"/>
          <w:szCs w:val="28"/>
        </w:rPr>
        <w:t xml:space="preserve">річний </w:t>
      </w:r>
      <w:r>
        <w:rPr>
          <w:rFonts w:ascii="Times New Roman" w:hAnsi="Times New Roman"/>
          <w:sz w:val="28"/>
          <w:szCs w:val="28"/>
        </w:rPr>
        <w:t xml:space="preserve">показник </w:t>
      </w:r>
      <w:r w:rsidR="00A223E8">
        <w:rPr>
          <w:rFonts w:ascii="Times New Roman" w:hAnsi="Times New Roman"/>
          <w:sz w:val="28"/>
          <w:szCs w:val="28"/>
        </w:rPr>
        <w:t>перевиконаний на 9,3 %.</w:t>
      </w:r>
    </w:p>
    <w:p w:rsidR="005716D7" w:rsidRDefault="0094468D" w:rsidP="007734FB">
      <w:pPr>
        <w:pStyle w:val="a3"/>
        <w:tabs>
          <w:tab w:val="left" w:pos="709"/>
          <w:tab w:val="left" w:pos="1276"/>
        </w:tabs>
        <w:ind w:firstLine="567"/>
        <w:rPr>
          <w:rFonts w:ascii="Times New Roman" w:hAnsi="Times New Roman"/>
          <w:sz w:val="28"/>
          <w:szCs w:val="28"/>
        </w:rPr>
      </w:pPr>
      <w:r>
        <w:rPr>
          <w:rFonts w:ascii="Times New Roman" w:hAnsi="Times New Roman"/>
          <w:sz w:val="28"/>
          <w:szCs w:val="28"/>
        </w:rPr>
        <w:t xml:space="preserve">За результатами роботи у </w:t>
      </w:r>
      <w:r w:rsidR="001275FF">
        <w:rPr>
          <w:rFonts w:ascii="Times New Roman" w:hAnsi="Times New Roman"/>
          <w:sz w:val="28"/>
          <w:szCs w:val="28"/>
        </w:rPr>
        <w:t>201</w:t>
      </w:r>
      <w:r w:rsidR="00AB4DFC">
        <w:rPr>
          <w:rFonts w:ascii="Times New Roman" w:hAnsi="Times New Roman"/>
          <w:sz w:val="28"/>
          <w:szCs w:val="28"/>
        </w:rPr>
        <w:t>7</w:t>
      </w:r>
      <w:r>
        <w:rPr>
          <w:rFonts w:ascii="Times New Roman" w:hAnsi="Times New Roman"/>
          <w:sz w:val="28"/>
          <w:szCs w:val="28"/>
        </w:rPr>
        <w:t xml:space="preserve"> році</w:t>
      </w:r>
      <w:r w:rsidR="005716D7">
        <w:rPr>
          <w:rFonts w:ascii="Times New Roman" w:hAnsi="Times New Roman"/>
          <w:sz w:val="28"/>
          <w:szCs w:val="28"/>
        </w:rPr>
        <w:t xml:space="preserve"> </w:t>
      </w:r>
      <w:r>
        <w:rPr>
          <w:rFonts w:ascii="Times New Roman" w:hAnsi="Times New Roman"/>
          <w:sz w:val="28"/>
          <w:szCs w:val="28"/>
        </w:rPr>
        <w:t>очікується</w:t>
      </w:r>
      <w:r w:rsidR="005716D7">
        <w:rPr>
          <w:rFonts w:ascii="Times New Roman" w:hAnsi="Times New Roman"/>
          <w:sz w:val="28"/>
          <w:szCs w:val="28"/>
        </w:rPr>
        <w:t xml:space="preserve"> освоєння </w:t>
      </w:r>
      <w:r w:rsidR="00691D95">
        <w:rPr>
          <w:rFonts w:ascii="Times New Roman" w:hAnsi="Times New Roman"/>
          <w:sz w:val="28"/>
          <w:szCs w:val="28"/>
        </w:rPr>
        <w:t>капітальних інвестицій за рахунок усіх джерел фінансування в розмірі</w:t>
      </w:r>
      <w:r w:rsidR="00A223E8">
        <w:rPr>
          <w:rFonts w:ascii="Times New Roman" w:hAnsi="Times New Roman"/>
          <w:sz w:val="28"/>
          <w:szCs w:val="28"/>
        </w:rPr>
        <w:t xml:space="preserve"> не менше</w:t>
      </w:r>
      <w:r w:rsidR="00691D95">
        <w:rPr>
          <w:rFonts w:ascii="Times New Roman" w:hAnsi="Times New Roman"/>
          <w:sz w:val="28"/>
          <w:szCs w:val="28"/>
        </w:rPr>
        <w:t xml:space="preserve"> </w:t>
      </w:r>
      <w:r w:rsidR="00AB4DFC">
        <w:rPr>
          <w:rFonts w:ascii="Times New Roman" w:hAnsi="Times New Roman"/>
          <w:sz w:val="28"/>
          <w:szCs w:val="28"/>
        </w:rPr>
        <w:t>118,7</w:t>
      </w:r>
      <w:r w:rsidR="00691D95">
        <w:rPr>
          <w:rFonts w:ascii="Times New Roman" w:hAnsi="Times New Roman"/>
          <w:sz w:val="28"/>
          <w:szCs w:val="28"/>
        </w:rPr>
        <w:t xml:space="preserve"> млн. грн., що складатиме </w:t>
      </w:r>
      <w:r w:rsidR="00AB4DFC">
        <w:rPr>
          <w:rFonts w:ascii="Times New Roman" w:hAnsi="Times New Roman"/>
          <w:sz w:val="28"/>
          <w:szCs w:val="28"/>
        </w:rPr>
        <w:t>110,1</w:t>
      </w:r>
      <w:r w:rsidR="00691D95">
        <w:rPr>
          <w:rFonts w:ascii="Times New Roman" w:hAnsi="Times New Roman"/>
          <w:sz w:val="28"/>
          <w:szCs w:val="28"/>
        </w:rPr>
        <w:t xml:space="preserve"> % </w:t>
      </w:r>
      <w:r w:rsidR="0024644C">
        <w:rPr>
          <w:rFonts w:ascii="Times New Roman" w:hAnsi="Times New Roman"/>
          <w:sz w:val="28"/>
          <w:szCs w:val="28"/>
        </w:rPr>
        <w:t>у фактичних цінах та 101</w:t>
      </w:r>
      <w:r w:rsidR="00AB4DFC">
        <w:rPr>
          <w:rFonts w:ascii="Times New Roman" w:hAnsi="Times New Roman"/>
          <w:sz w:val="28"/>
          <w:szCs w:val="28"/>
        </w:rPr>
        <w:t>,0</w:t>
      </w:r>
      <w:r w:rsidR="00792D32">
        <w:rPr>
          <w:rFonts w:ascii="Times New Roman" w:hAnsi="Times New Roman"/>
          <w:sz w:val="28"/>
          <w:szCs w:val="28"/>
        </w:rPr>
        <w:t xml:space="preserve"> % у порівняних цінах </w:t>
      </w:r>
      <w:r w:rsidR="00691D95">
        <w:rPr>
          <w:rFonts w:ascii="Times New Roman" w:hAnsi="Times New Roman"/>
          <w:sz w:val="28"/>
          <w:szCs w:val="28"/>
        </w:rPr>
        <w:t>до показників 201</w:t>
      </w:r>
      <w:r w:rsidR="009E309F">
        <w:rPr>
          <w:rFonts w:ascii="Times New Roman" w:hAnsi="Times New Roman"/>
          <w:sz w:val="28"/>
          <w:szCs w:val="28"/>
        </w:rPr>
        <w:t>6</w:t>
      </w:r>
      <w:r w:rsidR="00691D95">
        <w:rPr>
          <w:rFonts w:ascii="Times New Roman" w:hAnsi="Times New Roman"/>
          <w:sz w:val="28"/>
          <w:szCs w:val="28"/>
        </w:rPr>
        <w:t xml:space="preserve"> року</w:t>
      </w:r>
      <w:r w:rsidR="00A232A6">
        <w:rPr>
          <w:rFonts w:ascii="Times New Roman" w:hAnsi="Times New Roman"/>
          <w:sz w:val="28"/>
          <w:szCs w:val="28"/>
        </w:rPr>
        <w:t>.</w:t>
      </w:r>
    </w:p>
    <w:p w:rsidR="0024644C" w:rsidRPr="00742A79" w:rsidRDefault="0024644C" w:rsidP="0024644C">
      <w:pPr>
        <w:ind w:firstLine="567"/>
        <w:jc w:val="both"/>
        <w:rPr>
          <w:sz w:val="28"/>
          <w:szCs w:val="28"/>
        </w:rPr>
      </w:pPr>
      <w:r>
        <w:rPr>
          <w:sz w:val="28"/>
          <w:szCs w:val="28"/>
        </w:rPr>
        <w:t>Програмою на 201</w:t>
      </w:r>
      <w:r w:rsidR="009E309F">
        <w:rPr>
          <w:sz w:val="28"/>
          <w:szCs w:val="28"/>
        </w:rPr>
        <w:t>8</w:t>
      </w:r>
      <w:r>
        <w:rPr>
          <w:sz w:val="28"/>
          <w:szCs w:val="28"/>
        </w:rPr>
        <w:t xml:space="preserve"> рік передбачено зростання обсягів освоєних капітальних інвестицій до </w:t>
      </w:r>
      <w:r w:rsidR="00A232A6">
        <w:rPr>
          <w:sz w:val="28"/>
          <w:szCs w:val="28"/>
        </w:rPr>
        <w:t>132,0</w:t>
      </w:r>
      <w:r w:rsidR="00954E32">
        <w:rPr>
          <w:sz w:val="28"/>
          <w:szCs w:val="28"/>
        </w:rPr>
        <w:t xml:space="preserve"> </w:t>
      </w:r>
      <w:r>
        <w:rPr>
          <w:sz w:val="28"/>
          <w:szCs w:val="28"/>
        </w:rPr>
        <w:t xml:space="preserve">млн. грн., що становитиме у порівняних цінах </w:t>
      </w:r>
      <w:r w:rsidR="00A232A6">
        <w:rPr>
          <w:sz w:val="28"/>
          <w:szCs w:val="28"/>
        </w:rPr>
        <w:t>102,0</w:t>
      </w:r>
      <w:r>
        <w:rPr>
          <w:sz w:val="28"/>
          <w:szCs w:val="28"/>
        </w:rPr>
        <w:t xml:space="preserve"> % до очікуваних показників 201</w:t>
      </w:r>
      <w:r w:rsidR="00A232A6">
        <w:rPr>
          <w:sz w:val="28"/>
          <w:szCs w:val="28"/>
        </w:rPr>
        <w:t>7 року  (з врахуванням індексу цін виробників у розмірі 109,0 %).</w:t>
      </w:r>
    </w:p>
    <w:p w:rsidR="007734FB" w:rsidRPr="00742A79" w:rsidRDefault="00954E32" w:rsidP="007734FB">
      <w:pPr>
        <w:ind w:firstLine="720"/>
        <w:jc w:val="both"/>
        <w:rPr>
          <w:sz w:val="28"/>
          <w:szCs w:val="28"/>
        </w:rPr>
      </w:pPr>
      <w:r>
        <w:rPr>
          <w:sz w:val="28"/>
          <w:szCs w:val="28"/>
        </w:rPr>
        <w:t>О</w:t>
      </w:r>
      <w:r w:rsidR="007734FB" w:rsidRPr="00742A79">
        <w:rPr>
          <w:sz w:val="28"/>
          <w:szCs w:val="28"/>
        </w:rPr>
        <w:t xml:space="preserve">бсяг </w:t>
      </w:r>
      <w:r w:rsidR="007734FB" w:rsidRPr="00742A79">
        <w:rPr>
          <w:b/>
          <w:bCs/>
          <w:sz w:val="28"/>
          <w:szCs w:val="28"/>
        </w:rPr>
        <w:t>прямих іноземних</w:t>
      </w:r>
      <w:r w:rsidR="007734FB" w:rsidRPr="00742A79">
        <w:rPr>
          <w:sz w:val="28"/>
          <w:szCs w:val="28"/>
        </w:rPr>
        <w:t xml:space="preserve"> інвестицій станом на 01.</w:t>
      </w:r>
      <w:r w:rsidR="002E60C6">
        <w:rPr>
          <w:sz w:val="28"/>
          <w:szCs w:val="28"/>
        </w:rPr>
        <w:t>1</w:t>
      </w:r>
      <w:r w:rsidR="00A438A8">
        <w:rPr>
          <w:sz w:val="28"/>
          <w:szCs w:val="28"/>
        </w:rPr>
        <w:t>0</w:t>
      </w:r>
      <w:r w:rsidR="007734FB" w:rsidRPr="00742A79">
        <w:rPr>
          <w:sz w:val="28"/>
          <w:szCs w:val="28"/>
        </w:rPr>
        <w:t>.201</w:t>
      </w:r>
      <w:r w:rsidR="00A438A8">
        <w:rPr>
          <w:sz w:val="28"/>
          <w:szCs w:val="28"/>
        </w:rPr>
        <w:t>7</w:t>
      </w:r>
      <w:r w:rsidR="0044632B">
        <w:rPr>
          <w:sz w:val="28"/>
          <w:szCs w:val="28"/>
        </w:rPr>
        <w:t xml:space="preserve"> року склав </w:t>
      </w:r>
      <w:r w:rsidR="002E60C6">
        <w:rPr>
          <w:sz w:val="28"/>
          <w:szCs w:val="28"/>
        </w:rPr>
        <w:t>115,6</w:t>
      </w:r>
      <w:r w:rsidR="00AD0CD6">
        <w:rPr>
          <w:sz w:val="28"/>
          <w:szCs w:val="28"/>
        </w:rPr>
        <w:t xml:space="preserve"> </w:t>
      </w:r>
      <w:proofErr w:type="spellStart"/>
      <w:r w:rsidR="00382B02">
        <w:rPr>
          <w:sz w:val="28"/>
          <w:szCs w:val="28"/>
        </w:rPr>
        <w:t>тис.дол.США</w:t>
      </w:r>
      <w:proofErr w:type="spellEnd"/>
      <w:r w:rsidR="00382B02">
        <w:rPr>
          <w:sz w:val="28"/>
          <w:szCs w:val="28"/>
        </w:rPr>
        <w:t xml:space="preserve"> проти </w:t>
      </w:r>
      <w:r w:rsidR="00A438A8">
        <w:rPr>
          <w:sz w:val="28"/>
          <w:szCs w:val="28"/>
        </w:rPr>
        <w:t>107,7</w:t>
      </w:r>
      <w:r w:rsidR="00403C42">
        <w:rPr>
          <w:sz w:val="28"/>
          <w:szCs w:val="28"/>
        </w:rPr>
        <w:t xml:space="preserve"> </w:t>
      </w:r>
      <w:proofErr w:type="spellStart"/>
      <w:r w:rsidR="00403C42">
        <w:rPr>
          <w:sz w:val="28"/>
          <w:szCs w:val="28"/>
        </w:rPr>
        <w:t>тис.дол.США</w:t>
      </w:r>
      <w:proofErr w:type="spellEnd"/>
      <w:r w:rsidR="00403C42">
        <w:rPr>
          <w:sz w:val="28"/>
          <w:szCs w:val="28"/>
        </w:rPr>
        <w:t xml:space="preserve"> на </w:t>
      </w:r>
      <w:r w:rsidR="007734FB" w:rsidRPr="00742A79">
        <w:rPr>
          <w:sz w:val="28"/>
          <w:szCs w:val="28"/>
        </w:rPr>
        <w:t>початку року</w:t>
      </w:r>
      <w:r w:rsidR="002E60C6">
        <w:rPr>
          <w:sz w:val="28"/>
          <w:szCs w:val="28"/>
        </w:rPr>
        <w:t>, темп росту складає 107,3</w:t>
      </w:r>
      <w:r w:rsidR="0077137E">
        <w:rPr>
          <w:sz w:val="28"/>
          <w:szCs w:val="28"/>
        </w:rPr>
        <w:t xml:space="preserve"> %</w:t>
      </w:r>
      <w:r w:rsidR="007734FB" w:rsidRPr="00742A79">
        <w:rPr>
          <w:sz w:val="28"/>
          <w:szCs w:val="28"/>
        </w:rPr>
        <w:t>.</w:t>
      </w:r>
      <w:r w:rsidR="0077137E">
        <w:rPr>
          <w:sz w:val="28"/>
          <w:szCs w:val="28"/>
        </w:rPr>
        <w:t xml:space="preserve"> На кінець</w:t>
      </w:r>
      <w:r w:rsidR="00691D95">
        <w:rPr>
          <w:sz w:val="28"/>
          <w:szCs w:val="28"/>
        </w:rPr>
        <w:t xml:space="preserve"> 201</w:t>
      </w:r>
      <w:r w:rsidR="0077137E">
        <w:rPr>
          <w:sz w:val="28"/>
          <w:szCs w:val="28"/>
        </w:rPr>
        <w:t>7</w:t>
      </w:r>
      <w:r w:rsidR="00691D95">
        <w:rPr>
          <w:sz w:val="28"/>
          <w:szCs w:val="28"/>
        </w:rPr>
        <w:t xml:space="preserve"> ро</w:t>
      </w:r>
      <w:r w:rsidR="0077137E">
        <w:rPr>
          <w:sz w:val="28"/>
          <w:szCs w:val="28"/>
        </w:rPr>
        <w:t>ку</w:t>
      </w:r>
      <w:r w:rsidR="00691D95">
        <w:rPr>
          <w:sz w:val="28"/>
          <w:szCs w:val="28"/>
        </w:rPr>
        <w:t xml:space="preserve"> очікується зб</w:t>
      </w:r>
      <w:r w:rsidR="00192002">
        <w:rPr>
          <w:sz w:val="28"/>
          <w:szCs w:val="28"/>
        </w:rPr>
        <w:t xml:space="preserve">ільшення цього показника до </w:t>
      </w:r>
      <w:r w:rsidR="00464996">
        <w:rPr>
          <w:sz w:val="28"/>
          <w:szCs w:val="28"/>
        </w:rPr>
        <w:t>196,0</w:t>
      </w:r>
      <w:r w:rsidR="00691D95">
        <w:rPr>
          <w:sz w:val="28"/>
          <w:szCs w:val="28"/>
        </w:rPr>
        <w:t xml:space="preserve"> </w:t>
      </w:r>
      <w:proofErr w:type="spellStart"/>
      <w:r w:rsidR="000128B3">
        <w:rPr>
          <w:sz w:val="28"/>
          <w:szCs w:val="28"/>
        </w:rPr>
        <w:t>тис</w:t>
      </w:r>
      <w:r w:rsidR="00691D95">
        <w:rPr>
          <w:sz w:val="28"/>
          <w:szCs w:val="28"/>
        </w:rPr>
        <w:t>.дол.США</w:t>
      </w:r>
      <w:proofErr w:type="spellEnd"/>
      <w:r w:rsidR="00691D95">
        <w:rPr>
          <w:sz w:val="28"/>
          <w:szCs w:val="28"/>
        </w:rPr>
        <w:t>.</w:t>
      </w:r>
      <w:r w:rsidR="000128B3">
        <w:rPr>
          <w:sz w:val="28"/>
          <w:szCs w:val="28"/>
        </w:rPr>
        <w:t xml:space="preserve">, </w:t>
      </w:r>
      <w:r w:rsidR="00AD0CD6">
        <w:rPr>
          <w:sz w:val="28"/>
          <w:szCs w:val="28"/>
        </w:rPr>
        <w:t>що становитиме 100,0</w:t>
      </w:r>
      <w:r w:rsidR="00464996">
        <w:rPr>
          <w:sz w:val="28"/>
          <w:szCs w:val="28"/>
        </w:rPr>
        <w:t xml:space="preserve"> % до показників 2016</w:t>
      </w:r>
      <w:r w:rsidR="000128B3">
        <w:rPr>
          <w:sz w:val="28"/>
          <w:szCs w:val="28"/>
        </w:rPr>
        <w:t xml:space="preserve"> року</w:t>
      </w:r>
      <w:r w:rsidR="00AD0CD6">
        <w:rPr>
          <w:sz w:val="28"/>
          <w:szCs w:val="28"/>
        </w:rPr>
        <w:t>, у 201</w:t>
      </w:r>
      <w:r w:rsidR="00464996">
        <w:rPr>
          <w:sz w:val="28"/>
          <w:szCs w:val="28"/>
        </w:rPr>
        <w:t>8</w:t>
      </w:r>
      <w:r w:rsidR="00AD0CD6">
        <w:rPr>
          <w:sz w:val="28"/>
          <w:szCs w:val="28"/>
        </w:rPr>
        <w:t xml:space="preserve"> році</w:t>
      </w:r>
      <w:r w:rsidR="00464996">
        <w:rPr>
          <w:sz w:val="28"/>
          <w:szCs w:val="28"/>
        </w:rPr>
        <w:t xml:space="preserve"> цей показник збільшиться на 0,5</w:t>
      </w:r>
      <w:r w:rsidR="00AD0CD6">
        <w:rPr>
          <w:sz w:val="28"/>
          <w:szCs w:val="28"/>
        </w:rPr>
        <w:t xml:space="preserve"> % і складе </w:t>
      </w:r>
      <w:r w:rsidR="00464996">
        <w:rPr>
          <w:sz w:val="28"/>
          <w:szCs w:val="28"/>
        </w:rPr>
        <w:t>197,0</w:t>
      </w:r>
      <w:r w:rsidR="00AD0CD6">
        <w:rPr>
          <w:sz w:val="28"/>
          <w:szCs w:val="28"/>
        </w:rPr>
        <w:t xml:space="preserve"> </w:t>
      </w:r>
      <w:proofErr w:type="spellStart"/>
      <w:r w:rsidR="00AD0CD6">
        <w:rPr>
          <w:sz w:val="28"/>
          <w:szCs w:val="28"/>
        </w:rPr>
        <w:t>тис.дол.США</w:t>
      </w:r>
      <w:proofErr w:type="spellEnd"/>
      <w:r w:rsidR="00AD0CD6">
        <w:rPr>
          <w:sz w:val="28"/>
          <w:szCs w:val="28"/>
        </w:rPr>
        <w:t>.</w:t>
      </w:r>
    </w:p>
    <w:p w:rsidR="007734FB" w:rsidRDefault="007734FB" w:rsidP="008D5D94">
      <w:pPr>
        <w:ind w:firstLine="567"/>
        <w:jc w:val="both"/>
        <w:rPr>
          <w:sz w:val="28"/>
          <w:szCs w:val="28"/>
        </w:rPr>
      </w:pPr>
    </w:p>
    <w:p w:rsidR="00283EE4" w:rsidRDefault="005325EA" w:rsidP="00F42CB4">
      <w:pPr>
        <w:ind w:firstLine="709"/>
        <w:jc w:val="both"/>
        <w:rPr>
          <w:kern w:val="2"/>
          <w:sz w:val="28"/>
          <w:szCs w:val="28"/>
        </w:rPr>
      </w:pPr>
      <w:r w:rsidRPr="00F42CB4">
        <w:rPr>
          <w:sz w:val="28"/>
          <w:szCs w:val="28"/>
        </w:rPr>
        <w:t xml:space="preserve">З метою </w:t>
      </w:r>
      <w:r w:rsidRPr="00F42CB4">
        <w:rPr>
          <w:b/>
          <w:sz w:val="28"/>
          <w:szCs w:val="28"/>
        </w:rPr>
        <w:t>додаткового залучення інвестицій</w:t>
      </w:r>
      <w:r w:rsidRPr="00F42CB4">
        <w:rPr>
          <w:sz w:val="28"/>
          <w:szCs w:val="28"/>
        </w:rPr>
        <w:t xml:space="preserve"> в економіку міста </w:t>
      </w:r>
      <w:r w:rsidR="00283EE4" w:rsidRPr="00F42CB4">
        <w:rPr>
          <w:sz w:val="28"/>
          <w:szCs w:val="28"/>
        </w:rPr>
        <w:t>виконавчим комітетом</w:t>
      </w:r>
      <w:r w:rsidRPr="00F42CB4">
        <w:rPr>
          <w:sz w:val="28"/>
          <w:szCs w:val="28"/>
        </w:rPr>
        <w:t xml:space="preserve"> </w:t>
      </w:r>
      <w:r w:rsidR="00832D11" w:rsidRPr="00F42CB4">
        <w:rPr>
          <w:kern w:val="2"/>
          <w:sz w:val="28"/>
          <w:szCs w:val="28"/>
        </w:rPr>
        <w:t>налагоджена співпраця з Д</w:t>
      </w:r>
      <w:r w:rsidRPr="00F42CB4">
        <w:rPr>
          <w:kern w:val="2"/>
          <w:sz w:val="28"/>
          <w:szCs w:val="28"/>
        </w:rPr>
        <w:t>ержавним фондом регіонального розвитку</w:t>
      </w:r>
      <w:r w:rsidR="0052630E" w:rsidRPr="00F42CB4">
        <w:rPr>
          <w:kern w:val="2"/>
          <w:sz w:val="28"/>
          <w:szCs w:val="28"/>
        </w:rPr>
        <w:t xml:space="preserve">, </w:t>
      </w:r>
      <w:r w:rsidR="0052630E" w:rsidRPr="00F42CB4">
        <w:rPr>
          <w:sz w:val="28"/>
          <w:szCs w:val="28"/>
        </w:rPr>
        <w:t>Німецьким товариством міжнародного співробітництва (GIZ)</w:t>
      </w:r>
      <w:r w:rsidR="00217ED9" w:rsidRPr="00F42CB4">
        <w:rPr>
          <w:sz w:val="28"/>
          <w:szCs w:val="28"/>
        </w:rPr>
        <w:t>, Південною екологічною фінансовою корпорацією (НЕФКО)</w:t>
      </w:r>
      <w:r w:rsidR="003027AC">
        <w:rPr>
          <w:sz w:val="28"/>
          <w:szCs w:val="28"/>
        </w:rPr>
        <w:t xml:space="preserve">, </w:t>
      </w:r>
      <w:r w:rsidR="003027AC" w:rsidRPr="003027AC">
        <w:rPr>
          <w:sz w:val="28"/>
          <w:szCs w:val="28"/>
        </w:rPr>
        <w:t>Регіональним екологічним центром (</w:t>
      </w:r>
      <w:proofErr w:type="spellStart"/>
      <w:r w:rsidR="003027AC" w:rsidRPr="003027AC">
        <w:rPr>
          <w:sz w:val="28"/>
          <w:szCs w:val="28"/>
        </w:rPr>
        <w:t>РЕЦ</w:t>
      </w:r>
      <w:proofErr w:type="spellEnd"/>
      <w:r w:rsidR="003027AC" w:rsidRPr="003027AC">
        <w:rPr>
          <w:sz w:val="28"/>
          <w:szCs w:val="28"/>
        </w:rPr>
        <w:t>)</w:t>
      </w:r>
      <w:r w:rsidR="003027AC" w:rsidRPr="003027AC">
        <w:rPr>
          <w:kern w:val="2"/>
          <w:sz w:val="28"/>
          <w:szCs w:val="28"/>
        </w:rPr>
        <w:t xml:space="preserve"> </w:t>
      </w:r>
      <w:r w:rsidR="0052630E" w:rsidRPr="003027AC">
        <w:rPr>
          <w:kern w:val="2"/>
          <w:sz w:val="28"/>
          <w:szCs w:val="28"/>
        </w:rPr>
        <w:t xml:space="preserve"> та іншими ін</w:t>
      </w:r>
      <w:r w:rsidR="0052630E" w:rsidRPr="00F42CB4">
        <w:rPr>
          <w:kern w:val="2"/>
          <w:sz w:val="28"/>
          <w:szCs w:val="28"/>
        </w:rPr>
        <w:t>оземними надавачами допомоги.</w:t>
      </w:r>
      <w:r w:rsidRPr="00F42CB4">
        <w:rPr>
          <w:kern w:val="2"/>
          <w:sz w:val="28"/>
          <w:szCs w:val="28"/>
        </w:rPr>
        <w:t xml:space="preserve"> </w:t>
      </w:r>
    </w:p>
    <w:p w:rsidR="007D6EC5" w:rsidRPr="001934AB" w:rsidRDefault="007D6EC5" w:rsidP="007D6EC5">
      <w:pPr>
        <w:ind w:firstLine="567"/>
        <w:jc w:val="both"/>
        <w:rPr>
          <w:sz w:val="28"/>
          <w:szCs w:val="28"/>
        </w:rPr>
      </w:pPr>
      <w:r w:rsidRPr="001934AB">
        <w:rPr>
          <w:sz w:val="28"/>
          <w:szCs w:val="28"/>
        </w:rPr>
        <w:t>У місті реалізується ряд проектів міжнародної технічної допомоги (спільне партнерство):</w:t>
      </w:r>
    </w:p>
    <w:p w:rsidR="007D6EC5" w:rsidRDefault="007D6EC5" w:rsidP="007D6EC5">
      <w:pPr>
        <w:ind w:firstLine="567"/>
        <w:jc w:val="both"/>
        <w:rPr>
          <w:sz w:val="28"/>
          <w:szCs w:val="28"/>
        </w:rPr>
      </w:pPr>
      <w:r w:rsidRPr="001934AB">
        <w:rPr>
          <w:sz w:val="28"/>
          <w:szCs w:val="28"/>
        </w:rPr>
        <w:lastRenderedPageBreak/>
        <w:t xml:space="preserve">1. Капітальний ремонт мереж вуличного освітлення в м. Лубни шляхом переоснащення світильників на основі </w:t>
      </w:r>
      <w:r w:rsidRPr="001934AB">
        <w:rPr>
          <w:sz w:val="28"/>
          <w:szCs w:val="28"/>
          <w:lang w:val="en-US"/>
        </w:rPr>
        <w:t>LED</w:t>
      </w:r>
      <w:r w:rsidRPr="001934AB">
        <w:rPr>
          <w:sz w:val="28"/>
          <w:szCs w:val="28"/>
        </w:rPr>
        <w:t xml:space="preserve"> технологій та впровадження загальноміської системи управління освітленням вулиць. Донор - МФО   </w:t>
      </w:r>
      <w:r w:rsidRPr="001934AB">
        <w:rPr>
          <w:sz w:val="28"/>
          <w:szCs w:val="28"/>
          <w:lang w:val="en-US"/>
        </w:rPr>
        <w:t>Nordic</w:t>
      </w:r>
      <w:r w:rsidRPr="001934AB">
        <w:rPr>
          <w:sz w:val="28"/>
          <w:szCs w:val="28"/>
        </w:rPr>
        <w:t xml:space="preserve"> </w:t>
      </w:r>
      <w:r w:rsidRPr="001934AB">
        <w:rPr>
          <w:sz w:val="28"/>
          <w:szCs w:val="28"/>
          <w:lang w:val="en-US"/>
        </w:rPr>
        <w:t>Environment</w:t>
      </w:r>
      <w:r w:rsidRPr="001934AB">
        <w:rPr>
          <w:sz w:val="28"/>
          <w:szCs w:val="28"/>
        </w:rPr>
        <w:t xml:space="preserve"> </w:t>
      </w:r>
      <w:r w:rsidRPr="001934AB">
        <w:rPr>
          <w:sz w:val="28"/>
          <w:szCs w:val="28"/>
          <w:lang w:val="en-US"/>
        </w:rPr>
        <w:t>Finance</w:t>
      </w:r>
      <w:r w:rsidRPr="001934AB">
        <w:rPr>
          <w:sz w:val="28"/>
          <w:szCs w:val="28"/>
        </w:rPr>
        <w:t xml:space="preserve"> </w:t>
      </w:r>
      <w:r w:rsidRPr="001934AB">
        <w:rPr>
          <w:sz w:val="28"/>
          <w:szCs w:val="28"/>
          <w:lang w:val="en-US"/>
        </w:rPr>
        <w:t>Corporation</w:t>
      </w:r>
      <w:r w:rsidRPr="001934AB">
        <w:rPr>
          <w:sz w:val="28"/>
          <w:szCs w:val="28"/>
        </w:rPr>
        <w:t xml:space="preserve"> (</w:t>
      </w:r>
      <w:r w:rsidRPr="004E50EE">
        <w:rPr>
          <w:b/>
          <w:sz w:val="28"/>
          <w:szCs w:val="28"/>
          <w:lang w:val="en-US"/>
        </w:rPr>
        <w:t>NEF</w:t>
      </w:r>
      <w:r w:rsidR="00085CE2">
        <w:rPr>
          <w:b/>
          <w:sz w:val="28"/>
          <w:szCs w:val="28"/>
        </w:rPr>
        <w:t>С</w:t>
      </w:r>
      <w:r w:rsidRPr="004E50EE">
        <w:rPr>
          <w:b/>
          <w:sz w:val="28"/>
          <w:szCs w:val="28"/>
          <w:lang w:val="en-US"/>
        </w:rPr>
        <w:t>O</w:t>
      </w:r>
      <w:r w:rsidRPr="001934AB">
        <w:rPr>
          <w:sz w:val="28"/>
          <w:szCs w:val="28"/>
        </w:rPr>
        <w:t>).</w:t>
      </w:r>
    </w:p>
    <w:p w:rsidR="0094529B" w:rsidRDefault="00BF7AB6" w:rsidP="007D6EC5">
      <w:pPr>
        <w:ind w:firstLine="567"/>
        <w:jc w:val="both"/>
        <w:rPr>
          <w:sz w:val="28"/>
          <w:szCs w:val="28"/>
        </w:rPr>
      </w:pPr>
      <w:r>
        <w:rPr>
          <w:sz w:val="28"/>
          <w:szCs w:val="28"/>
        </w:rPr>
        <w:t xml:space="preserve">- </w:t>
      </w:r>
      <w:r w:rsidR="0094529B">
        <w:rPr>
          <w:sz w:val="28"/>
          <w:szCs w:val="28"/>
        </w:rPr>
        <w:t xml:space="preserve">Лубенською міською радою у червні 2017 року </w:t>
      </w:r>
      <w:r w:rsidR="001C0B37">
        <w:rPr>
          <w:sz w:val="28"/>
          <w:szCs w:val="28"/>
        </w:rPr>
        <w:t>затверджено</w:t>
      </w:r>
      <w:r>
        <w:rPr>
          <w:sz w:val="28"/>
          <w:szCs w:val="28"/>
        </w:rPr>
        <w:t xml:space="preserve"> кредитний договір в сумі 5,5 млн. грн. під 3,0 % річних та </w:t>
      </w:r>
      <w:r w:rsidR="001C0B37">
        <w:rPr>
          <w:sz w:val="28"/>
          <w:szCs w:val="28"/>
        </w:rPr>
        <w:t xml:space="preserve">договір про отримання гранту від НЕФКО в сумі </w:t>
      </w:r>
      <w:r>
        <w:rPr>
          <w:sz w:val="28"/>
          <w:szCs w:val="28"/>
        </w:rPr>
        <w:t>70,8 тис. євро;</w:t>
      </w:r>
    </w:p>
    <w:p w:rsidR="00BF7AB6" w:rsidRDefault="00BF7AB6" w:rsidP="007D6EC5">
      <w:pPr>
        <w:ind w:firstLine="567"/>
        <w:jc w:val="both"/>
        <w:rPr>
          <w:sz w:val="28"/>
          <w:szCs w:val="28"/>
        </w:rPr>
      </w:pPr>
      <w:r>
        <w:rPr>
          <w:sz w:val="28"/>
          <w:szCs w:val="28"/>
        </w:rPr>
        <w:t>- з рахунок коштів місцевого бюджету виготовлено проектно-кошторисну документацію та отримано експертний звіт на цей проект;</w:t>
      </w:r>
    </w:p>
    <w:p w:rsidR="00BF7AB6" w:rsidRDefault="00BF7AB6" w:rsidP="007D6EC5">
      <w:pPr>
        <w:ind w:firstLine="567"/>
        <w:jc w:val="both"/>
        <w:rPr>
          <w:sz w:val="28"/>
          <w:szCs w:val="28"/>
        </w:rPr>
      </w:pPr>
      <w:r>
        <w:rPr>
          <w:sz w:val="28"/>
          <w:szCs w:val="28"/>
        </w:rPr>
        <w:t xml:space="preserve">- </w:t>
      </w:r>
      <w:r w:rsidR="007D7D17">
        <w:rPr>
          <w:sz w:val="28"/>
          <w:szCs w:val="28"/>
        </w:rPr>
        <w:t>тендерним комітетом провед</w:t>
      </w:r>
      <w:r w:rsidR="0099133F">
        <w:rPr>
          <w:sz w:val="28"/>
          <w:szCs w:val="28"/>
        </w:rPr>
        <w:t>е</w:t>
      </w:r>
      <w:r w:rsidR="007D7D17">
        <w:rPr>
          <w:sz w:val="28"/>
          <w:szCs w:val="28"/>
        </w:rPr>
        <w:t>но тендер</w:t>
      </w:r>
      <w:r w:rsidR="0099133F">
        <w:rPr>
          <w:sz w:val="28"/>
          <w:szCs w:val="28"/>
        </w:rPr>
        <w:t xml:space="preserve"> на виконання робіт за цим проектом</w:t>
      </w:r>
      <w:r w:rsidR="007D7D17">
        <w:rPr>
          <w:sz w:val="28"/>
          <w:szCs w:val="28"/>
        </w:rPr>
        <w:t>, на який подавало заявки 6 претендентів</w:t>
      </w:r>
      <w:r w:rsidR="0099133F">
        <w:rPr>
          <w:sz w:val="28"/>
          <w:szCs w:val="28"/>
        </w:rPr>
        <w:t>; за результатами проведення тендеру визначено переможця – ТОВ «Шредер» (м. Тернопіль)</w:t>
      </w:r>
      <w:r w:rsidR="00992D66">
        <w:rPr>
          <w:sz w:val="28"/>
          <w:szCs w:val="28"/>
        </w:rPr>
        <w:t>;</w:t>
      </w:r>
    </w:p>
    <w:p w:rsidR="00992D66" w:rsidRPr="001934AB" w:rsidRDefault="00992D66" w:rsidP="007D6EC5">
      <w:pPr>
        <w:ind w:firstLine="567"/>
        <w:jc w:val="both"/>
        <w:rPr>
          <w:sz w:val="28"/>
          <w:szCs w:val="28"/>
        </w:rPr>
      </w:pPr>
      <w:r>
        <w:rPr>
          <w:sz w:val="28"/>
          <w:szCs w:val="28"/>
        </w:rPr>
        <w:t>- підготовлено та погоджено лист про отримання міською р</w:t>
      </w:r>
      <w:r w:rsidR="00AC65C0">
        <w:rPr>
          <w:sz w:val="28"/>
          <w:szCs w:val="28"/>
        </w:rPr>
        <w:t>а</w:t>
      </w:r>
      <w:r>
        <w:rPr>
          <w:sz w:val="28"/>
          <w:szCs w:val="28"/>
        </w:rPr>
        <w:t>дою найближчим часом першого траншу</w:t>
      </w:r>
      <w:r w:rsidR="00AC65C0">
        <w:rPr>
          <w:sz w:val="28"/>
          <w:szCs w:val="28"/>
        </w:rPr>
        <w:t xml:space="preserve"> </w:t>
      </w:r>
      <w:r w:rsidR="00902F99">
        <w:rPr>
          <w:sz w:val="28"/>
          <w:szCs w:val="28"/>
        </w:rPr>
        <w:t>фінансування</w:t>
      </w:r>
      <w:r w:rsidR="004E50EE">
        <w:rPr>
          <w:sz w:val="28"/>
          <w:szCs w:val="28"/>
        </w:rPr>
        <w:t>.</w:t>
      </w:r>
    </w:p>
    <w:p w:rsidR="007D6EC5" w:rsidRDefault="007D6EC5" w:rsidP="007D6EC5">
      <w:pPr>
        <w:ind w:firstLine="567"/>
        <w:jc w:val="both"/>
        <w:rPr>
          <w:sz w:val="28"/>
          <w:szCs w:val="28"/>
        </w:rPr>
      </w:pPr>
      <w:r w:rsidRPr="001934AB">
        <w:rPr>
          <w:sz w:val="28"/>
          <w:szCs w:val="28"/>
        </w:rPr>
        <w:t xml:space="preserve">2. </w:t>
      </w:r>
      <w:r w:rsidR="00750A5C">
        <w:rPr>
          <w:sz w:val="28"/>
          <w:szCs w:val="28"/>
        </w:rPr>
        <w:t xml:space="preserve">Встановлення </w:t>
      </w:r>
      <w:proofErr w:type="spellStart"/>
      <w:r w:rsidR="00750A5C">
        <w:rPr>
          <w:sz w:val="28"/>
          <w:szCs w:val="28"/>
        </w:rPr>
        <w:t>геліосистем</w:t>
      </w:r>
      <w:proofErr w:type="spellEnd"/>
      <w:r w:rsidR="00750A5C">
        <w:rPr>
          <w:sz w:val="28"/>
          <w:szCs w:val="28"/>
        </w:rPr>
        <w:t xml:space="preserve"> на будівлях Комунальної лубенської центральної міської лікарні</w:t>
      </w:r>
      <w:r w:rsidRPr="001934AB">
        <w:rPr>
          <w:sz w:val="28"/>
          <w:szCs w:val="28"/>
        </w:rPr>
        <w:t xml:space="preserve">. Донор - МФО </w:t>
      </w:r>
      <w:r w:rsidRPr="001934AB">
        <w:rPr>
          <w:sz w:val="28"/>
          <w:szCs w:val="28"/>
          <w:lang w:val="en-US"/>
        </w:rPr>
        <w:t>Regional</w:t>
      </w:r>
      <w:r w:rsidRPr="001934AB">
        <w:rPr>
          <w:sz w:val="28"/>
          <w:szCs w:val="28"/>
        </w:rPr>
        <w:t xml:space="preserve"> </w:t>
      </w:r>
      <w:r w:rsidRPr="001934AB">
        <w:rPr>
          <w:sz w:val="28"/>
          <w:szCs w:val="28"/>
          <w:lang w:val="en-US"/>
        </w:rPr>
        <w:t>Environmental</w:t>
      </w:r>
      <w:r w:rsidRPr="001934AB">
        <w:rPr>
          <w:sz w:val="28"/>
          <w:szCs w:val="28"/>
        </w:rPr>
        <w:t xml:space="preserve"> </w:t>
      </w:r>
      <w:proofErr w:type="spellStart"/>
      <w:r w:rsidRPr="001934AB">
        <w:rPr>
          <w:sz w:val="28"/>
          <w:szCs w:val="28"/>
          <w:lang w:val="en-US"/>
        </w:rPr>
        <w:t>Genter</w:t>
      </w:r>
      <w:proofErr w:type="spellEnd"/>
      <w:r w:rsidRPr="001934AB">
        <w:rPr>
          <w:sz w:val="28"/>
          <w:szCs w:val="28"/>
        </w:rPr>
        <w:t xml:space="preserve"> </w:t>
      </w:r>
      <w:r w:rsidRPr="001934AB">
        <w:rPr>
          <w:sz w:val="28"/>
          <w:szCs w:val="28"/>
          <w:lang w:val="en-US"/>
        </w:rPr>
        <w:t>for</w:t>
      </w:r>
      <w:r w:rsidRPr="001934AB">
        <w:rPr>
          <w:sz w:val="28"/>
          <w:szCs w:val="28"/>
        </w:rPr>
        <w:t xml:space="preserve"> </w:t>
      </w:r>
      <w:proofErr w:type="spellStart"/>
      <w:r w:rsidRPr="001934AB">
        <w:rPr>
          <w:sz w:val="28"/>
          <w:szCs w:val="28"/>
          <w:lang w:val="en-US"/>
        </w:rPr>
        <w:t>Gentral</w:t>
      </w:r>
      <w:proofErr w:type="spellEnd"/>
      <w:r w:rsidRPr="001934AB">
        <w:rPr>
          <w:sz w:val="28"/>
          <w:szCs w:val="28"/>
        </w:rPr>
        <w:t xml:space="preserve"> </w:t>
      </w:r>
      <w:r w:rsidRPr="001934AB">
        <w:rPr>
          <w:sz w:val="28"/>
          <w:szCs w:val="28"/>
          <w:lang w:val="en-US"/>
        </w:rPr>
        <w:t>and</w:t>
      </w:r>
      <w:r w:rsidRPr="001934AB">
        <w:rPr>
          <w:sz w:val="28"/>
          <w:szCs w:val="28"/>
        </w:rPr>
        <w:t xml:space="preserve"> </w:t>
      </w:r>
      <w:r w:rsidRPr="001934AB">
        <w:rPr>
          <w:sz w:val="28"/>
          <w:szCs w:val="28"/>
          <w:lang w:val="en-US"/>
        </w:rPr>
        <w:t>Eastern</w:t>
      </w:r>
      <w:r w:rsidRPr="001934AB">
        <w:rPr>
          <w:sz w:val="28"/>
          <w:szCs w:val="28"/>
        </w:rPr>
        <w:t xml:space="preserve"> </w:t>
      </w:r>
      <w:r w:rsidRPr="001934AB">
        <w:rPr>
          <w:sz w:val="28"/>
          <w:szCs w:val="28"/>
          <w:lang w:val="en-US"/>
        </w:rPr>
        <w:t>Europe</w:t>
      </w:r>
      <w:r w:rsidRPr="001934AB">
        <w:rPr>
          <w:sz w:val="28"/>
          <w:szCs w:val="28"/>
        </w:rPr>
        <w:t xml:space="preserve"> (</w:t>
      </w:r>
      <w:r w:rsidRPr="004E50EE">
        <w:rPr>
          <w:b/>
          <w:sz w:val="28"/>
          <w:szCs w:val="28"/>
          <w:lang w:val="en-US"/>
        </w:rPr>
        <w:t>REC</w:t>
      </w:r>
      <w:r w:rsidRPr="001934AB">
        <w:rPr>
          <w:sz w:val="28"/>
          <w:szCs w:val="28"/>
        </w:rPr>
        <w:t>).</w:t>
      </w:r>
    </w:p>
    <w:p w:rsidR="00FD7E8F" w:rsidRDefault="004E50EE" w:rsidP="007D6EC5">
      <w:pPr>
        <w:ind w:firstLine="567"/>
        <w:jc w:val="both"/>
        <w:rPr>
          <w:sz w:val="28"/>
          <w:szCs w:val="28"/>
        </w:rPr>
      </w:pPr>
      <w:r>
        <w:rPr>
          <w:sz w:val="28"/>
          <w:szCs w:val="28"/>
        </w:rPr>
        <w:t xml:space="preserve">- 19 жовтня 2015 року підписана угода </w:t>
      </w:r>
      <w:r w:rsidR="00FD7E8F">
        <w:rPr>
          <w:sz w:val="28"/>
          <w:szCs w:val="28"/>
        </w:rPr>
        <w:t xml:space="preserve">про співпрацю </w:t>
      </w:r>
      <w:r>
        <w:rPr>
          <w:sz w:val="28"/>
          <w:szCs w:val="28"/>
        </w:rPr>
        <w:t>між Лубенською міською радою та Регіональним екологічним центром (</w:t>
      </w:r>
      <w:proofErr w:type="spellStart"/>
      <w:r>
        <w:rPr>
          <w:sz w:val="28"/>
          <w:szCs w:val="28"/>
        </w:rPr>
        <w:t>РЕЦ</w:t>
      </w:r>
      <w:proofErr w:type="spellEnd"/>
      <w:r>
        <w:rPr>
          <w:sz w:val="28"/>
          <w:szCs w:val="28"/>
        </w:rPr>
        <w:t>)</w:t>
      </w:r>
      <w:r w:rsidR="00FD7E8F">
        <w:rPr>
          <w:sz w:val="28"/>
          <w:szCs w:val="28"/>
        </w:rPr>
        <w:t>;</w:t>
      </w:r>
    </w:p>
    <w:p w:rsidR="00750A5C" w:rsidRDefault="00FD7E8F" w:rsidP="007D6EC5">
      <w:pPr>
        <w:ind w:firstLine="567"/>
        <w:jc w:val="both"/>
        <w:rPr>
          <w:sz w:val="28"/>
          <w:szCs w:val="28"/>
        </w:rPr>
      </w:pPr>
      <w:r>
        <w:rPr>
          <w:sz w:val="28"/>
          <w:szCs w:val="28"/>
        </w:rPr>
        <w:t>- на виконання вказаної угоди у квітні 2017 року Лубенською міською радою</w:t>
      </w:r>
      <w:r w:rsidR="00EE1AC2">
        <w:rPr>
          <w:sz w:val="28"/>
          <w:szCs w:val="28"/>
        </w:rPr>
        <w:t xml:space="preserve"> затверджено План дій з енергетичної безпеки м. Лубни</w:t>
      </w:r>
      <w:r w:rsidR="00750A5C">
        <w:rPr>
          <w:sz w:val="28"/>
          <w:szCs w:val="28"/>
        </w:rPr>
        <w:t>;</w:t>
      </w:r>
    </w:p>
    <w:p w:rsidR="00750A5C" w:rsidRDefault="00750A5C" w:rsidP="007D6EC5">
      <w:pPr>
        <w:ind w:firstLine="567"/>
        <w:jc w:val="both"/>
        <w:rPr>
          <w:sz w:val="28"/>
          <w:szCs w:val="28"/>
        </w:rPr>
      </w:pPr>
      <w:r>
        <w:rPr>
          <w:sz w:val="28"/>
          <w:szCs w:val="28"/>
        </w:rPr>
        <w:t>- підписано грантову угоду щодо реалізації вказаного проекту;</w:t>
      </w:r>
    </w:p>
    <w:p w:rsidR="008D6FA8" w:rsidRDefault="00750A5C" w:rsidP="007D6EC5">
      <w:pPr>
        <w:ind w:firstLine="567"/>
        <w:jc w:val="both"/>
        <w:rPr>
          <w:sz w:val="28"/>
          <w:szCs w:val="28"/>
        </w:rPr>
      </w:pPr>
      <w:r>
        <w:rPr>
          <w:sz w:val="28"/>
          <w:szCs w:val="28"/>
        </w:rPr>
        <w:t xml:space="preserve">- </w:t>
      </w:r>
      <w:r w:rsidR="008D6FA8">
        <w:rPr>
          <w:sz w:val="28"/>
          <w:szCs w:val="28"/>
        </w:rPr>
        <w:t>за рахунок коштів місцевого бюджету виготовлено проектно-кошторисну документацію за вказаним проектом та отримано експертний звіт;</w:t>
      </w:r>
    </w:p>
    <w:p w:rsidR="00DE0E6C" w:rsidRDefault="008D6FA8" w:rsidP="007D6EC5">
      <w:pPr>
        <w:ind w:firstLine="567"/>
        <w:jc w:val="both"/>
        <w:rPr>
          <w:sz w:val="28"/>
          <w:szCs w:val="28"/>
        </w:rPr>
      </w:pPr>
      <w:r>
        <w:rPr>
          <w:sz w:val="28"/>
          <w:szCs w:val="28"/>
        </w:rPr>
        <w:t xml:space="preserve">- в системі </w:t>
      </w:r>
      <w:proofErr w:type="spellStart"/>
      <w:r>
        <w:rPr>
          <w:sz w:val="28"/>
          <w:szCs w:val="28"/>
        </w:rPr>
        <w:t>Prozorro</w:t>
      </w:r>
      <w:proofErr w:type="spellEnd"/>
      <w:r>
        <w:rPr>
          <w:sz w:val="28"/>
          <w:szCs w:val="28"/>
        </w:rPr>
        <w:t xml:space="preserve"> оприлюднена тендерна документація</w:t>
      </w:r>
      <w:r w:rsidR="00DE0E6C">
        <w:rPr>
          <w:sz w:val="28"/>
          <w:szCs w:val="28"/>
        </w:rPr>
        <w:t xml:space="preserve"> за цим проектом; заявки на участь у тендері подали 3 учасники;</w:t>
      </w:r>
    </w:p>
    <w:p w:rsidR="004E50EE" w:rsidRPr="001934AB" w:rsidRDefault="00902F99" w:rsidP="007D6EC5">
      <w:pPr>
        <w:ind w:firstLine="567"/>
        <w:jc w:val="both"/>
        <w:rPr>
          <w:sz w:val="28"/>
          <w:szCs w:val="28"/>
        </w:rPr>
      </w:pPr>
      <w:r>
        <w:rPr>
          <w:sz w:val="28"/>
          <w:szCs w:val="28"/>
        </w:rPr>
        <w:t>- Л</w:t>
      </w:r>
      <w:r w:rsidR="00C61C69">
        <w:rPr>
          <w:sz w:val="28"/>
          <w:szCs w:val="28"/>
        </w:rPr>
        <w:t>убенською міською радою отримано перший транш гранту в розмірі 15,0 тис. євро.</w:t>
      </w:r>
      <w:r w:rsidR="00FD7E8F">
        <w:rPr>
          <w:sz w:val="28"/>
          <w:szCs w:val="28"/>
        </w:rPr>
        <w:t xml:space="preserve"> </w:t>
      </w:r>
      <w:r w:rsidR="004E50EE">
        <w:rPr>
          <w:sz w:val="28"/>
          <w:szCs w:val="28"/>
        </w:rPr>
        <w:t xml:space="preserve"> </w:t>
      </w:r>
    </w:p>
    <w:p w:rsidR="007D6EC5" w:rsidRDefault="007D6EC5" w:rsidP="007D6EC5">
      <w:pPr>
        <w:ind w:firstLine="567"/>
        <w:jc w:val="both"/>
        <w:rPr>
          <w:sz w:val="28"/>
          <w:szCs w:val="28"/>
        </w:rPr>
      </w:pPr>
      <w:r w:rsidRPr="001934AB">
        <w:rPr>
          <w:sz w:val="28"/>
          <w:szCs w:val="28"/>
        </w:rPr>
        <w:t>3. Впровадження інформаційної системи споживання енергетичних ресурсів (</w:t>
      </w:r>
      <w:proofErr w:type="spellStart"/>
      <w:r w:rsidRPr="001934AB">
        <w:rPr>
          <w:sz w:val="28"/>
          <w:szCs w:val="28"/>
        </w:rPr>
        <w:t>ІСЕ</w:t>
      </w:r>
      <w:proofErr w:type="spellEnd"/>
      <w:r w:rsidRPr="001934AB">
        <w:rPr>
          <w:sz w:val="28"/>
          <w:szCs w:val="28"/>
        </w:rPr>
        <w:t xml:space="preserve">) та системи дієвого </w:t>
      </w:r>
      <w:proofErr w:type="spellStart"/>
      <w:r w:rsidRPr="001934AB">
        <w:rPr>
          <w:sz w:val="28"/>
          <w:szCs w:val="28"/>
        </w:rPr>
        <w:t>енергоменеджменту</w:t>
      </w:r>
      <w:proofErr w:type="spellEnd"/>
      <w:r w:rsidRPr="001934AB">
        <w:rPr>
          <w:sz w:val="28"/>
          <w:szCs w:val="28"/>
        </w:rPr>
        <w:t xml:space="preserve">  на об’єктах  бюджетної сфери. Донор - МФО </w:t>
      </w:r>
      <w:r w:rsidRPr="00C366E0">
        <w:rPr>
          <w:b/>
          <w:sz w:val="28"/>
          <w:szCs w:val="28"/>
          <w:lang w:val="en-US"/>
        </w:rPr>
        <w:t>GIZ</w:t>
      </w:r>
      <w:r w:rsidRPr="001934AB">
        <w:rPr>
          <w:sz w:val="28"/>
          <w:szCs w:val="28"/>
          <w:lang w:val="ru-RU"/>
        </w:rPr>
        <w:t xml:space="preserve"> </w:t>
      </w:r>
      <w:r w:rsidRPr="001934AB">
        <w:rPr>
          <w:sz w:val="28"/>
          <w:szCs w:val="28"/>
        </w:rPr>
        <w:t>«</w:t>
      </w:r>
      <w:proofErr w:type="spellStart"/>
      <w:r w:rsidRPr="001934AB">
        <w:rPr>
          <w:sz w:val="28"/>
          <w:szCs w:val="28"/>
        </w:rPr>
        <w:t>Енергоефективність</w:t>
      </w:r>
      <w:proofErr w:type="spellEnd"/>
      <w:r w:rsidRPr="001934AB">
        <w:rPr>
          <w:sz w:val="28"/>
          <w:szCs w:val="28"/>
        </w:rPr>
        <w:t xml:space="preserve"> у громадах».</w:t>
      </w:r>
    </w:p>
    <w:p w:rsidR="00C366E0" w:rsidRDefault="00C366E0" w:rsidP="007D6EC5">
      <w:pPr>
        <w:ind w:firstLine="567"/>
        <w:jc w:val="both"/>
        <w:rPr>
          <w:sz w:val="28"/>
          <w:szCs w:val="28"/>
        </w:rPr>
      </w:pPr>
      <w:r>
        <w:rPr>
          <w:sz w:val="28"/>
          <w:szCs w:val="28"/>
        </w:rPr>
        <w:t xml:space="preserve">- </w:t>
      </w:r>
      <w:r w:rsidR="00860A8D">
        <w:rPr>
          <w:sz w:val="28"/>
          <w:szCs w:val="28"/>
        </w:rPr>
        <w:t>з 2013 року м. Лубни є містом-партнером у консорціумі на чолі з Полтавською облдержадміністрацією</w:t>
      </w:r>
      <w:r w:rsidR="00632033">
        <w:rPr>
          <w:sz w:val="28"/>
          <w:szCs w:val="28"/>
        </w:rPr>
        <w:t xml:space="preserve"> щодо українсько-німецького співробітництва </w:t>
      </w:r>
      <w:r w:rsidR="00632033" w:rsidRPr="00632033">
        <w:rPr>
          <w:sz w:val="28"/>
          <w:szCs w:val="28"/>
          <w:lang w:val="en-US"/>
        </w:rPr>
        <w:t>GIZ</w:t>
      </w:r>
      <w:r w:rsidR="00632033" w:rsidRPr="00632033">
        <w:rPr>
          <w:sz w:val="28"/>
          <w:szCs w:val="28"/>
        </w:rPr>
        <w:t xml:space="preserve"> </w:t>
      </w:r>
      <w:r w:rsidR="00632033">
        <w:rPr>
          <w:sz w:val="28"/>
          <w:szCs w:val="28"/>
        </w:rPr>
        <w:t>«</w:t>
      </w:r>
      <w:proofErr w:type="spellStart"/>
      <w:r w:rsidR="00632033">
        <w:rPr>
          <w:sz w:val="28"/>
          <w:szCs w:val="28"/>
        </w:rPr>
        <w:t>Енергоефективність</w:t>
      </w:r>
      <w:proofErr w:type="spellEnd"/>
      <w:r w:rsidR="00632033">
        <w:rPr>
          <w:sz w:val="28"/>
          <w:szCs w:val="28"/>
        </w:rPr>
        <w:t xml:space="preserve"> у громадах»;</w:t>
      </w:r>
    </w:p>
    <w:p w:rsidR="00632033" w:rsidRDefault="00632033" w:rsidP="007D6EC5">
      <w:pPr>
        <w:ind w:firstLine="567"/>
        <w:jc w:val="both"/>
        <w:rPr>
          <w:sz w:val="28"/>
          <w:szCs w:val="28"/>
        </w:rPr>
      </w:pPr>
      <w:r>
        <w:rPr>
          <w:sz w:val="28"/>
          <w:szCs w:val="28"/>
        </w:rPr>
        <w:t xml:space="preserve">- в результаті співпраці у місті за рахунок коштів </w:t>
      </w:r>
      <w:r w:rsidR="000157E4">
        <w:rPr>
          <w:sz w:val="28"/>
          <w:szCs w:val="28"/>
        </w:rPr>
        <w:t xml:space="preserve">міжнародної організації впроваджено інформаційну систему </w:t>
      </w:r>
      <w:proofErr w:type="spellStart"/>
      <w:r w:rsidR="000157E4">
        <w:rPr>
          <w:sz w:val="28"/>
          <w:szCs w:val="28"/>
        </w:rPr>
        <w:t>енергомоніторингу</w:t>
      </w:r>
      <w:proofErr w:type="spellEnd"/>
      <w:r w:rsidR="000157E4">
        <w:rPr>
          <w:sz w:val="28"/>
          <w:szCs w:val="28"/>
        </w:rPr>
        <w:t xml:space="preserve"> (</w:t>
      </w:r>
      <w:proofErr w:type="spellStart"/>
      <w:r w:rsidR="000157E4">
        <w:rPr>
          <w:sz w:val="28"/>
          <w:szCs w:val="28"/>
        </w:rPr>
        <w:t>ІСЕ</w:t>
      </w:r>
      <w:proofErr w:type="spellEnd"/>
      <w:r w:rsidR="000157E4">
        <w:rPr>
          <w:sz w:val="28"/>
          <w:szCs w:val="28"/>
        </w:rPr>
        <w:t>);</w:t>
      </w:r>
    </w:p>
    <w:p w:rsidR="00430B52" w:rsidRDefault="000157E4" w:rsidP="00430B52">
      <w:pPr>
        <w:ind w:firstLine="567"/>
        <w:jc w:val="both"/>
        <w:rPr>
          <w:sz w:val="28"/>
          <w:szCs w:val="28"/>
        </w:rPr>
      </w:pPr>
      <w:r>
        <w:rPr>
          <w:sz w:val="28"/>
          <w:szCs w:val="28"/>
        </w:rPr>
        <w:t xml:space="preserve">- з вересня 2016 року </w:t>
      </w:r>
      <w:proofErr w:type="spellStart"/>
      <w:r>
        <w:rPr>
          <w:sz w:val="28"/>
          <w:szCs w:val="28"/>
        </w:rPr>
        <w:t>ІСЕ</w:t>
      </w:r>
      <w:proofErr w:type="spellEnd"/>
      <w:r>
        <w:rPr>
          <w:sz w:val="28"/>
          <w:szCs w:val="28"/>
        </w:rPr>
        <w:t xml:space="preserve"> </w:t>
      </w:r>
      <w:r w:rsidR="00430B52">
        <w:rPr>
          <w:sz w:val="28"/>
          <w:szCs w:val="28"/>
        </w:rPr>
        <w:t>працює у напівавтоматичному режимі на 50 будівлях бюджетної сфери</w:t>
      </w:r>
      <w:r w:rsidR="002E60C6">
        <w:rPr>
          <w:sz w:val="28"/>
          <w:szCs w:val="28"/>
        </w:rPr>
        <w:t xml:space="preserve"> міста;</w:t>
      </w:r>
    </w:p>
    <w:p w:rsidR="002E60C6" w:rsidRPr="001934AB" w:rsidRDefault="002E60C6" w:rsidP="00430B52">
      <w:pPr>
        <w:ind w:firstLine="567"/>
        <w:jc w:val="both"/>
        <w:rPr>
          <w:sz w:val="28"/>
          <w:szCs w:val="28"/>
        </w:rPr>
      </w:pPr>
      <w:r>
        <w:rPr>
          <w:sz w:val="28"/>
          <w:szCs w:val="28"/>
        </w:rPr>
        <w:t>- в результаті здій</w:t>
      </w:r>
      <w:r w:rsidR="00F0384A">
        <w:rPr>
          <w:sz w:val="28"/>
          <w:szCs w:val="28"/>
        </w:rPr>
        <w:t xml:space="preserve">снення </w:t>
      </w:r>
      <w:proofErr w:type="spellStart"/>
      <w:r w:rsidR="00F0384A">
        <w:rPr>
          <w:sz w:val="28"/>
          <w:szCs w:val="28"/>
        </w:rPr>
        <w:t>енергомоніторингу</w:t>
      </w:r>
      <w:proofErr w:type="spellEnd"/>
      <w:r w:rsidR="00F0384A">
        <w:rPr>
          <w:sz w:val="28"/>
          <w:szCs w:val="28"/>
        </w:rPr>
        <w:t xml:space="preserve"> за 9 місяців 2017 у порівнянні з відповідним періодом минулого року вдалося досягти економії енергетичних та водних ресурсів (електроенергії – на 7,4 %, теплової енергії – на 9,1 %, газу – на 7,4 %, холодної води – на 10,8 %) на загальну суму близько 1,2 млн. грн.</w:t>
      </w:r>
    </w:p>
    <w:p w:rsidR="007D6EC5" w:rsidRPr="00F42CB4" w:rsidRDefault="007D6EC5" w:rsidP="00F42CB4">
      <w:pPr>
        <w:ind w:firstLine="709"/>
        <w:jc w:val="both"/>
        <w:rPr>
          <w:kern w:val="2"/>
          <w:sz w:val="28"/>
          <w:szCs w:val="28"/>
        </w:rPr>
      </w:pPr>
    </w:p>
    <w:p w:rsidR="00283EE4" w:rsidRDefault="00283EE4" w:rsidP="00283EE4">
      <w:pPr>
        <w:ind w:firstLine="720"/>
        <w:jc w:val="both"/>
        <w:rPr>
          <w:sz w:val="28"/>
          <w:szCs w:val="28"/>
          <w:lang w:eastAsia="it-IT"/>
        </w:rPr>
      </w:pPr>
      <w:r w:rsidRPr="006B0391">
        <w:rPr>
          <w:sz w:val="28"/>
          <w:szCs w:val="28"/>
        </w:rPr>
        <w:t xml:space="preserve">Щороку виконавчим комітетом на розгляд регіональної конкурсної комісії </w:t>
      </w:r>
      <w:r w:rsidR="00F42CB4">
        <w:rPr>
          <w:sz w:val="28"/>
          <w:szCs w:val="28"/>
        </w:rPr>
        <w:t xml:space="preserve">державного фонду регіонального розвитку </w:t>
      </w:r>
      <w:r w:rsidRPr="006B0391">
        <w:rPr>
          <w:sz w:val="28"/>
          <w:szCs w:val="28"/>
        </w:rPr>
        <w:t xml:space="preserve">подаються проекти від Лубенської міської ради. </w:t>
      </w:r>
    </w:p>
    <w:p w:rsidR="00283EE4" w:rsidRPr="00F42CB4" w:rsidRDefault="00283EE4" w:rsidP="00283EE4">
      <w:pPr>
        <w:ind w:firstLine="709"/>
        <w:jc w:val="both"/>
        <w:rPr>
          <w:sz w:val="28"/>
          <w:szCs w:val="28"/>
        </w:rPr>
      </w:pPr>
      <w:r w:rsidRPr="00F42CB4">
        <w:rPr>
          <w:sz w:val="28"/>
          <w:szCs w:val="28"/>
          <w:lang w:eastAsia="it-IT"/>
        </w:rPr>
        <w:lastRenderedPageBreak/>
        <w:t xml:space="preserve">На </w:t>
      </w:r>
      <w:r w:rsidRPr="00F42CB4">
        <w:rPr>
          <w:sz w:val="28"/>
          <w:szCs w:val="28"/>
        </w:rPr>
        <w:t xml:space="preserve">конкурсний відбір інвестиційних програм (проектів), що можуть реалізовуватися за </w:t>
      </w:r>
      <w:r w:rsidR="00B348D3">
        <w:rPr>
          <w:sz w:val="28"/>
          <w:szCs w:val="28"/>
        </w:rPr>
        <w:t>рахунок коштів д</w:t>
      </w:r>
      <w:r w:rsidRPr="00F42CB4">
        <w:rPr>
          <w:sz w:val="28"/>
          <w:szCs w:val="28"/>
        </w:rPr>
        <w:t>ержавного фон</w:t>
      </w:r>
      <w:r w:rsidR="00FF05EF">
        <w:rPr>
          <w:sz w:val="28"/>
          <w:szCs w:val="28"/>
        </w:rPr>
        <w:t>ду регіонального розвитку у 2018</w:t>
      </w:r>
      <w:r w:rsidRPr="00F42CB4">
        <w:rPr>
          <w:sz w:val="28"/>
          <w:szCs w:val="28"/>
        </w:rPr>
        <w:t xml:space="preserve"> році, виконавчим комітетом Лубенської місько</w:t>
      </w:r>
      <w:r w:rsidR="004E5993">
        <w:rPr>
          <w:sz w:val="28"/>
          <w:szCs w:val="28"/>
        </w:rPr>
        <w:t xml:space="preserve">ї ради подано </w:t>
      </w:r>
      <w:r w:rsidR="009E1533">
        <w:rPr>
          <w:sz w:val="28"/>
          <w:szCs w:val="28"/>
        </w:rPr>
        <w:t>3</w:t>
      </w:r>
      <w:r w:rsidRPr="00F42CB4">
        <w:rPr>
          <w:sz w:val="28"/>
          <w:szCs w:val="28"/>
        </w:rPr>
        <w:t xml:space="preserve"> проекти: </w:t>
      </w:r>
    </w:p>
    <w:p w:rsidR="00283EE4" w:rsidRPr="00F42CB4" w:rsidRDefault="00FF05EF" w:rsidP="00283EE4">
      <w:pPr>
        <w:pStyle w:val="af"/>
        <w:widowControl w:val="0"/>
        <w:numPr>
          <w:ilvl w:val="0"/>
          <w:numId w:val="9"/>
        </w:numPr>
        <w:suppressLineNumbers/>
        <w:tabs>
          <w:tab w:val="left" w:pos="1134"/>
        </w:tabs>
        <w:suppressAutoHyphens/>
        <w:spacing w:after="0" w:line="240" w:lineRule="auto"/>
        <w:ind w:left="0" w:firstLine="709"/>
        <w:jc w:val="both"/>
        <w:rPr>
          <w:rFonts w:ascii="Times New Roman" w:hAnsi="Times New Roman"/>
          <w:sz w:val="28"/>
          <w:szCs w:val="28"/>
          <w:lang w:eastAsia="it-IT"/>
        </w:rPr>
      </w:pPr>
      <w:r w:rsidRPr="00F42CB4">
        <w:rPr>
          <w:rFonts w:ascii="Times New Roman" w:hAnsi="Times New Roman"/>
          <w:iCs/>
          <w:sz w:val="28"/>
          <w:szCs w:val="28"/>
        </w:rPr>
        <w:t xml:space="preserve"> </w:t>
      </w:r>
      <w:r w:rsidR="00283EE4" w:rsidRPr="00F42CB4">
        <w:rPr>
          <w:rFonts w:ascii="Times New Roman" w:hAnsi="Times New Roman"/>
          <w:iCs/>
          <w:sz w:val="28"/>
          <w:szCs w:val="28"/>
        </w:rPr>
        <w:t>«</w:t>
      </w:r>
      <w:proofErr w:type="spellStart"/>
      <w:r w:rsidR="00283EE4" w:rsidRPr="00F42CB4">
        <w:rPr>
          <w:rFonts w:ascii="Times New Roman" w:hAnsi="Times New Roman"/>
          <w:bCs/>
          <w:spacing w:val="-3"/>
          <w:sz w:val="28"/>
          <w:szCs w:val="28"/>
        </w:rPr>
        <w:t>Реконструкція</w:t>
      </w:r>
      <w:proofErr w:type="spellEnd"/>
      <w:r w:rsidR="00283EE4" w:rsidRPr="00F42CB4">
        <w:rPr>
          <w:rFonts w:ascii="Times New Roman" w:hAnsi="Times New Roman"/>
          <w:bCs/>
          <w:spacing w:val="-3"/>
          <w:sz w:val="28"/>
          <w:szCs w:val="28"/>
        </w:rPr>
        <w:t xml:space="preserve"> трибун </w:t>
      </w:r>
      <w:proofErr w:type="spellStart"/>
      <w:r w:rsidR="00283EE4" w:rsidRPr="00F42CB4">
        <w:rPr>
          <w:rFonts w:ascii="Times New Roman" w:hAnsi="Times New Roman"/>
          <w:bCs/>
          <w:spacing w:val="-3"/>
          <w:sz w:val="28"/>
          <w:szCs w:val="28"/>
        </w:rPr>
        <w:t>стадіону</w:t>
      </w:r>
      <w:proofErr w:type="spellEnd"/>
      <w:r w:rsidR="00283EE4" w:rsidRPr="00F42CB4">
        <w:rPr>
          <w:rFonts w:ascii="Times New Roman" w:hAnsi="Times New Roman"/>
          <w:bCs/>
          <w:spacing w:val="-3"/>
          <w:sz w:val="28"/>
          <w:szCs w:val="28"/>
        </w:rPr>
        <w:t xml:space="preserve"> «</w:t>
      </w:r>
      <w:proofErr w:type="spellStart"/>
      <w:r w:rsidR="00283EE4" w:rsidRPr="00F42CB4">
        <w:rPr>
          <w:rFonts w:ascii="Times New Roman" w:hAnsi="Times New Roman"/>
          <w:bCs/>
          <w:spacing w:val="-3"/>
          <w:sz w:val="28"/>
          <w:szCs w:val="28"/>
        </w:rPr>
        <w:t>Центральний</w:t>
      </w:r>
      <w:proofErr w:type="spellEnd"/>
      <w:r w:rsidR="00283EE4" w:rsidRPr="00F42CB4">
        <w:rPr>
          <w:rFonts w:ascii="Times New Roman" w:hAnsi="Times New Roman"/>
          <w:bCs/>
          <w:spacing w:val="-3"/>
          <w:sz w:val="28"/>
          <w:szCs w:val="28"/>
        </w:rPr>
        <w:t xml:space="preserve">»: </w:t>
      </w:r>
      <w:proofErr w:type="spellStart"/>
      <w:r w:rsidR="00283EE4" w:rsidRPr="00F42CB4">
        <w:rPr>
          <w:rFonts w:ascii="Times New Roman" w:hAnsi="Times New Roman"/>
          <w:bCs/>
          <w:spacing w:val="-3"/>
          <w:sz w:val="28"/>
          <w:szCs w:val="28"/>
        </w:rPr>
        <w:t>Західна</w:t>
      </w:r>
      <w:proofErr w:type="spellEnd"/>
      <w:r w:rsidR="00283EE4" w:rsidRPr="00F42CB4">
        <w:rPr>
          <w:rFonts w:ascii="Times New Roman" w:hAnsi="Times New Roman"/>
          <w:bCs/>
          <w:spacing w:val="-3"/>
          <w:sz w:val="28"/>
          <w:szCs w:val="28"/>
        </w:rPr>
        <w:t xml:space="preserve"> трибуна (сектор 1, 2) по </w:t>
      </w:r>
      <w:proofErr w:type="spellStart"/>
      <w:r w:rsidR="00283EE4" w:rsidRPr="00F42CB4">
        <w:rPr>
          <w:rFonts w:ascii="Times New Roman" w:hAnsi="Times New Roman"/>
          <w:bCs/>
          <w:spacing w:val="-3"/>
          <w:sz w:val="28"/>
          <w:szCs w:val="28"/>
        </w:rPr>
        <w:t>вул</w:t>
      </w:r>
      <w:proofErr w:type="spellEnd"/>
      <w:r w:rsidR="00283EE4" w:rsidRPr="00F42CB4">
        <w:rPr>
          <w:rFonts w:ascii="Times New Roman" w:hAnsi="Times New Roman"/>
          <w:bCs/>
          <w:spacing w:val="-3"/>
          <w:sz w:val="28"/>
          <w:szCs w:val="28"/>
        </w:rPr>
        <w:t xml:space="preserve">. Ярослава Мудрого, 26 в </w:t>
      </w:r>
      <w:proofErr w:type="gramStart"/>
      <w:r w:rsidR="00283EE4" w:rsidRPr="00F42CB4">
        <w:rPr>
          <w:rFonts w:ascii="Times New Roman" w:hAnsi="Times New Roman"/>
          <w:bCs/>
          <w:spacing w:val="-3"/>
          <w:sz w:val="28"/>
          <w:szCs w:val="28"/>
        </w:rPr>
        <w:t>м</w:t>
      </w:r>
      <w:proofErr w:type="gramEnd"/>
      <w:r w:rsidR="00283EE4" w:rsidRPr="00F42CB4">
        <w:rPr>
          <w:rFonts w:ascii="Times New Roman" w:hAnsi="Times New Roman"/>
          <w:bCs/>
          <w:spacing w:val="-3"/>
          <w:sz w:val="28"/>
          <w:szCs w:val="28"/>
        </w:rPr>
        <w:t xml:space="preserve">. </w:t>
      </w:r>
      <w:proofErr w:type="spellStart"/>
      <w:r w:rsidR="00283EE4" w:rsidRPr="00F42CB4">
        <w:rPr>
          <w:rFonts w:ascii="Times New Roman" w:hAnsi="Times New Roman"/>
          <w:bCs/>
          <w:spacing w:val="-3"/>
          <w:sz w:val="28"/>
          <w:szCs w:val="28"/>
        </w:rPr>
        <w:t>Лубни</w:t>
      </w:r>
      <w:proofErr w:type="spellEnd"/>
      <w:r w:rsidR="00283EE4" w:rsidRPr="00F42CB4">
        <w:rPr>
          <w:rFonts w:ascii="Times New Roman" w:hAnsi="Times New Roman"/>
          <w:bCs/>
          <w:spacing w:val="-3"/>
          <w:sz w:val="28"/>
          <w:szCs w:val="28"/>
        </w:rPr>
        <w:t>»</w:t>
      </w:r>
      <w:r w:rsidR="00283EE4" w:rsidRPr="00F42CB4">
        <w:rPr>
          <w:rFonts w:ascii="Times New Roman" w:hAnsi="Times New Roman"/>
          <w:sz w:val="28"/>
          <w:szCs w:val="28"/>
          <w:lang w:eastAsia="it-IT"/>
        </w:rPr>
        <w:t>.</w:t>
      </w:r>
    </w:p>
    <w:p w:rsidR="00283EE4" w:rsidRPr="00F42CB4" w:rsidRDefault="00283EE4" w:rsidP="00283EE4">
      <w:pPr>
        <w:pStyle w:val="af"/>
        <w:widowControl w:val="0"/>
        <w:numPr>
          <w:ilvl w:val="0"/>
          <w:numId w:val="9"/>
        </w:numPr>
        <w:suppressLineNumbers/>
        <w:tabs>
          <w:tab w:val="left" w:pos="1134"/>
        </w:tabs>
        <w:suppressAutoHyphens/>
        <w:spacing w:after="0" w:line="240" w:lineRule="auto"/>
        <w:ind w:left="0" w:firstLine="709"/>
        <w:jc w:val="both"/>
        <w:rPr>
          <w:rFonts w:ascii="Times New Roman" w:hAnsi="Times New Roman"/>
          <w:sz w:val="28"/>
          <w:szCs w:val="28"/>
          <w:lang w:eastAsia="it-IT"/>
        </w:rPr>
      </w:pPr>
      <w:r w:rsidRPr="00F42CB4">
        <w:rPr>
          <w:rFonts w:ascii="Times New Roman" w:hAnsi="Times New Roman"/>
          <w:iCs/>
          <w:sz w:val="28"/>
          <w:szCs w:val="28"/>
        </w:rPr>
        <w:t>«</w:t>
      </w:r>
      <w:proofErr w:type="spellStart"/>
      <w:r w:rsidRPr="00F42CB4">
        <w:rPr>
          <w:rFonts w:ascii="Times New Roman" w:hAnsi="Times New Roman"/>
          <w:iCs/>
          <w:sz w:val="28"/>
          <w:szCs w:val="28"/>
        </w:rPr>
        <w:t>Реконструкція</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Лубенської</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загальноосвітньої</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школи</w:t>
      </w:r>
      <w:proofErr w:type="spellEnd"/>
      <w:r w:rsidRPr="00F42CB4">
        <w:rPr>
          <w:rFonts w:ascii="Times New Roman" w:hAnsi="Times New Roman"/>
          <w:iCs/>
          <w:sz w:val="28"/>
          <w:szCs w:val="28"/>
        </w:rPr>
        <w:t xml:space="preserve"> І-ІІІ </w:t>
      </w:r>
      <w:proofErr w:type="spellStart"/>
      <w:r w:rsidRPr="00F42CB4">
        <w:rPr>
          <w:rFonts w:ascii="Times New Roman" w:hAnsi="Times New Roman"/>
          <w:iCs/>
          <w:sz w:val="28"/>
          <w:szCs w:val="28"/>
        </w:rPr>
        <w:t>ступенів</w:t>
      </w:r>
      <w:proofErr w:type="spellEnd"/>
      <w:r w:rsidRPr="00F42CB4">
        <w:rPr>
          <w:rFonts w:ascii="Times New Roman" w:hAnsi="Times New Roman"/>
          <w:iCs/>
          <w:sz w:val="28"/>
          <w:szCs w:val="28"/>
        </w:rPr>
        <w:t xml:space="preserve"> № 3 по </w:t>
      </w:r>
      <w:proofErr w:type="spellStart"/>
      <w:r w:rsidRPr="00F42CB4">
        <w:rPr>
          <w:rFonts w:ascii="Times New Roman" w:hAnsi="Times New Roman"/>
          <w:iCs/>
          <w:sz w:val="28"/>
          <w:szCs w:val="28"/>
        </w:rPr>
        <w:t>вул</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Олександрівській</w:t>
      </w:r>
      <w:proofErr w:type="spellEnd"/>
      <w:r w:rsidRPr="00F42CB4">
        <w:rPr>
          <w:rFonts w:ascii="Times New Roman" w:hAnsi="Times New Roman"/>
          <w:iCs/>
          <w:sz w:val="28"/>
          <w:szCs w:val="28"/>
        </w:rPr>
        <w:t>, 8/2 (</w:t>
      </w:r>
      <w:proofErr w:type="spellStart"/>
      <w:r w:rsidRPr="00F42CB4">
        <w:rPr>
          <w:rFonts w:ascii="Times New Roman" w:hAnsi="Times New Roman"/>
          <w:iCs/>
          <w:sz w:val="28"/>
          <w:szCs w:val="28"/>
        </w:rPr>
        <w:t>колишня</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вулиця</w:t>
      </w:r>
      <w:proofErr w:type="spellEnd"/>
      <w:r w:rsidRPr="00F42CB4">
        <w:rPr>
          <w:rFonts w:ascii="Times New Roman" w:hAnsi="Times New Roman"/>
          <w:iCs/>
          <w:sz w:val="28"/>
          <w:szCs w:val="28"/>
        </w:rPr>
        <w:t xml:space="preserve">  П. </w:t>
      </w:r>
      <w:proofErr w:type="spellStart"/>
      <w:r w:rsidRPr="00F42CB4">
        <w:rPr>
          <w:rFonts w:ascii="Times New Roman" w:hAnsi="Times New Roman"/>
          <w:iCs/>
          <w:sz w:val="28"/>
          <w:szCs w:val="28"/>
        </w:rPr>
        <w:t>Слинька</w:t>
      </w:r>
      <w:proofErr w:type="spellEnd"/>
      <w:r w:rsidRPr="00F42CB4">
        <w:rPr>
          <w:rFonts w:ascii="Times New Roman" w:hAnsi="Times New Roman"/>
          <w:iCs/>
          <w:sz w:val="28"/>
          <w:szCs w:val="28"/>
        </w:rPr>
        <w:t xml:space="preserve">) в м. </w:t>
      </w:r>
      <w:proofErr w:type="spellStart"/>
      <w:r w:rsidRPr="00F42CB4">
        <w:rPr>
          <w:rFonts w:ascii="Times New Roman" w:hAnsi="Times New Roman"/>
          <w:iCs/>
          <w:sz w:val="28"/>
          <w:szCs w:val="28"/>
        </w:rPr>
        <w:t>Лубни</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Полтавської</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області</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з</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термомодернізацією</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буді</w:t>
      </w:r>
      <w:proofErr w:type="gramStart"/>
      <w:r w:rsidRPr="00F42CB4">
        <w:rPr>
          <w:rFonts w:ascii="Times New Roman" w:hAnsi="Times New Roman"/>
          <w:iCs/>
          <w:sz w:val="28"/>
          <w:szCs w:val="28"/>
        </w:rPr>
        <w:t>вл</w:t>
      </w:r>
      <w:proofErr w:type="gramEnd"/>
      <w:r w:rsidRPr="00F42CB4">
        <w:rPr>
          <w:rFonts w:ascii="Times New Roman" w:hAnsi="Times New Roman"/>
          <w:iCs/>
          <w:sz w:val="28"/>
          <w:szCs w:val="28"/>
        </w:rPr>
        <w:t>і</w:t>
      </w:r>
      <w:proofErr w:type="spellEnd"/>
      <w:r w:rsidRPr="00F42CB4">
        <w:rPr>
          <w:rFonts w:ascii="Times New Roman" w:hAnsi="Times New Roman"/>
          <w:iCs/>
          <w:sz w:val="28"/>
          <w:szCs w:val="28"/>
        </w:rPr>
        <w:t>»</w:t>
      </w:r>
      <w:r w:rsidRPr="00F42CB4">
        <w:rPr>
          <w:rFonts w:ascii="Times New Roman" w:hAnsi="Times New Roman"/>
          <w:sz w:val="28"/>
          <w:szCs w:val="28"/>
          <w:lang w:eastAsia="it-IT"/>
        </w:rPr>
        <w:t xml:space="preserve">. </w:t>
      </w:r>
    </w:p>
    <w:p w:rsidR="00283EE4" w:rsidRPr="00D50025" w:rsidRDefault="00283EE4" w:rsidP="00283EE4">
      <w:pPr>
        <w:pStyle w:val="af"/>
        <w:widowControl w:val="0"/>
        <w:numPr>
          <w:ilvl w:val="0"/>
          <w:numId w:val="9"/>
        </w:numPr>
        <w:suppressLineNumbers/>
        <w:tabs>
          <w:tab w:val="left" w:pos="1134"/>
        </w:tabs>
        <w:suppressAutoHyphens/>
        <w:spacing w:after="0" w:line="240" w:lineRule="auto"/>
        <w:ind w:left="0" w:firstLine="709"/>
        <w:jc w:val="both"/>
        <w:rPr>
          <w:rFonts w:ascii="Times New Roman" w:hAnsi="Times New Roman"/>
          <w:sz w:val="28"/>
          <w:szCs w:val="28"/>
          <w:lang w:eastAsia="it-IT"/>
        </w:rPr>
      </w:pPr>
      <w:r w:rsidRPr="00F42CB4">
        <w:rPr>
          <w:rFonts w:ascii="Times New Roman" w:hAnsi="Times New Roman"/>
          <w:iCs/>
          <w:sz w:val="28"/>
          <w:szCs w:val="28"/>
        </w:rPr>
        <w:t>«</w:t>
      </w:r>
      <w:proofErr w:type="spellStart"/>
      <w:r w:rsidRPr="00F42CB4">
        <w:rPr>
          <w:rFonts w:ascii="Times New Roman" w:hAnsi="Times New Roman"/>
          <w:iCs/>
          <w:sz w:val="28"/>
          <w:szCs w:val="28"/>
        </w:rPr>
        <w:t>Реконструкція</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Лубенського</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дошкільного</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навчального</w:t>
      </w:r>
      <w:proofErr w:type="spellEnd"/>
      <w:r w:rsidRPr="00F42CB4">
        <w:rPr>
          <w:rFonts w:ascii="Times New Roman" w:hAnsi="Times New Roman"/>
          <w:iCs/>
          <w:sz w:val="28"/>
          <w:szCs w:val="28"/>
        </w:rPr>
        <w:t xml:space="preserve"> закладу № 9 «</w:t>
      </w:r>
      <w:proofErr w:type="spellStart"/>
      <w:r w:rsidRPr="00F42CB4">
        <w:rPr>
          <w:rFonts w:ascii="Times New Roman" w:hAnsi="Times New Roman"/>
          <w:iCs/>
          <w:sz w:val="28"/>
          <w:szCs w:val="28"/>
        </w:rPr>
        <w:t>Берізка</w:t>
      </w:r>
      <w:proofErr w:type="spellEnd"/>
      <w:r w:rsidRPr="00F42CB4">
        <w:rPr>
          <w:rFonts w:ascii="Times New Roman" w:hAnsi="Times New Roman"/>
          <w:iCs/>
          <w:sz w:val="28"/>
          <w:szCs w:val="28"/>
        </w:rPr>
        <w:t xml:space="preserve">» по </w:t>
      </w:r>
      <w:proofErr w:type="spellStart"/>
      <w:r w:rsidRPr="00F42CB4">
        <w:rPr>
          <w:rFonts w:ascii="Times New Roman" w:hAnsi="Times New Roman"/>
          <w:iCs/>
          <w:sz w:val="28"/>
          <w:szCs w:val="28"/>
        </w:rPr>
        <w:t>вул</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Метеорологічній</w:t>
      </w:r>
      <w:proofErr w:type="spellEnd"/>
      <w:r w:rsidRPr="00F42CB4">
        <w:rPr>
          <w:rFonts w:ascii="Times New Roman" w:hAnsi="Times New Roman"/>
          <w:iCs/>
          <w:sz w:val="28"/>
          <w:szCs w:val="28"/>
        </w:rPr>
        <w:t xml:space="preserve">, 24/2 в </w:t>
      </w:r>
      <w:proofErr w:type="gramStart"/>
      <w:r w:rsidRPr="00F42CB4">
        <w:rPr>
          <w:rFonts w:ascii="Times New Roman" w:hAnsi="Times New Roman"/>
          <w:iCs/>
          <w:sz w:val="28"/>
          <w:szCs w:val="28"/>
        </w:rPr>
        <w:t>м</w:t>
      </w:r>
      <w:proofErr w:type="gram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Лубни</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Полтавської</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області</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з</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термомодернізацією</w:t>
      </w:r>
      <w:proofErr w:type="spellEnd"/>
      <w:r w:rsidRPr="00F42CB4">
        <w:rPr>
          <w:rFonts w:ascii="Times New Roman" w:hAnsi="Times New Roman"/>
          <w:iCs/>
          <w:sz w:val="28"/>
          <w:szCs w:val="28"/>
        </w:rPr>
        <w:t xml:space="preserve"> </w:t>
      </w:r>
      <w:proofErr w:type="spellStart"/>
      <w:r w:rsidRPr="00F42CB4">
        <w:rPr>
          <w:rFonts w:ascii="Times New Roman" w:hAnsi="Times New Roman"/>
          <w:iCs/>
          <w:sz w:val="28"/>
          <w:szCs w:val="28"/>
        </w:rPr>
        <w:t>будівель</w:t>
      </w:r>
      <w:proofErr w:type="spellEnd"/>
      <w:r w:rsidRPr="00F42CB4">
        <w:rPr>
          <w:rFonts w:ascii="Times New Roman" w:hAnsi="Times New Roman"/>
          <w:iCs/>
          <w:sz w:val="28"/>
          <w:szCs w:val="28"/>
        </w:rPr>
        <w:t>»</w:t>
      </w:r>
      <w:r w:rsidRPr="00F42CB4">
        <w:rPr>
          <w:rFonts w:ascii="Times New Roman" w:hAnsi="Times New Roman"/>
          <w:sz w:val="28"/>
          <w:szCs w:val="28"/>
          <w:lang w:eastAsia="it-IT"/>
        </w:rPr>
        <w:t xml:space="preserve">. </w:t>
      </w:r>
    </w:p>
    <w:p w:rsidR="00D50025" w:rsidRPr="007E4B30" w:rsidRDefault="00F4495A" w:rsidP="00F4495A">
      <w:pPr>
        <w:pStyle w:val="af"/>
        <w:widowControl w:val="0"/>
        <w:suppressLineNumbers/>
        <w:tabs>
          <w:tab w:val="left" w:pos="1134"/>
        </w:tabs>
        <w:suppressAutoHyphens/>
        <w:spacing w:after="0" w:line="240" w:lineRule="auto"/>
        <w:ind w:left="0"/>
        <w:jc w:val="both"/>
        <w:rPr>
          <w:rFonts w:ascii="Times New Roman" w:hAnsi="Times New Roman"/>
          <w:sz w:val="28"/>
          <w:szCs w:val="28"/>
          <w:lang w:eastAsia="it-IT"/>
        </w:rPr>
      </w:pPr>
      <w:r>
        <w:rPr>
          <w:rFonts w:ascii="Times New Roman" w:hAnsi="Times New Roman"/>
          <w:sz w:val="28"/>
          <w:szCs w:val="28"/>
          <w:lang w:val="uk-UA" w:eastAsia="it-IT"/>
        </w:rPr>
        <w:tab/>
        <w:t xml:space="preserve">Виконавчим комітетом також направлено листа голові Полтавської облдержадміністрації з проханням </w:t>
      </w:r>
      <w:r w:rsidR="0088729D">
        <w:rPr>
          <w:rFonts w:ascii="Times New Roman" w:hAnsi="Times New Roman"/>
          <w:sz w:val="28"/>
          <w:szCs w:val="28"/>
          <w:lang w:val="uk-UA" w:eastAsia="it-IT"/>
        </w:rPr>
        <w:t xml:space="preserve">прийняти до розгляду регіональною конкурсною комісією проект </w:t>
      </w:r>
      <w:r w:rsidR="00D50025" w:rsidRPr="007E4B30">
        <w:rPr>
          <w:rFonts w:ascii="Times New Roman" w:hAnsi="Times New Roman"/>
          <w:sz w:val="28"/>
          <w:szCs w:val="28"/>
          <w:lang w:val="uk-UA" w:eastAsia="it-IT"/>
        </w:rPr>
        <w:t>«</w:t>
      </w:r>
      <w:proofErr w:type="spellStart"/>
      <w:r w:rsidR="00D83BA4" w:rsidRPr="007E4B30">
        <w:rPr>
          <w:rFonts w:ascii="Times New Roman" w:hAnsi="Times New Roman"/>
          <w:sz w:val="28"/>
          <w:szCs w:val="28"/>
        </w:rPr>
        <w:t>Капітальний</w:t>
      </w:r>
      <w:proofErr w:type="spellEnd"/>
      <w:r w:rsidR="00D83BA4" w:rsidRPr="007E4B30">
        <w:rPr>
          <w:rFonts w:ascii="Times New Roman" w:hAnsi="Times New Roman"/>
          <w:sz w:val="28"/>
          <w:szCs w:val="28"/>
        </w:rPr>
        <w:t xml:space="preserve"> ремонт спортивного </w:t>
      </w:r>
      <w:proofErr w:type="spellStart"/>
      <w:r w:rsidR="00D83BA4" w:rsidRPr="007E4B30">
        <w:rPr>
          <w:rFonts w:ascii="Times New Roman" w:hAnsi="Times New Roman"/>
          <w:sz w:val="28"/>
          <w:szCs w:val="28"/>
        </w:rPr>
        <w:t>міні-майданчику</w:t>
      </w:r>
      <w:proofErr w:type="spellEnd"/>
      <w:r w:rsidR="00D83BA4" w:rsidRPr="007E4B30">
        <w:rPr>
          <w:rFonts w:ascii="Times New Roman" w:hAnsi="Times New Roman"/>
          <w:sz w:val="28"/>
          <w:szCs w:val="28"/>
        </w:rPr>
        <w:t xml:space="preserve"> </w:t>
      </w:r>
      <w:proofErr w:type="spellStart"/>
      <w:r w:rsidR="00D83BA4" w:rsidRPr="007E4B30">
        <w:rPr>
          <w:rFonts w:ascii="Times New Roman" w:hAnsi="Times New Roman"/>
          <w:sz w:val="28"/>
          <w:szCs w:val="28"/>
        </w:rPr>
        <w:t>зі</w:t>
      </w:r>
      <w:proofErr w:type="spellEnd"/>
      <w:r w:rsidR="00D83BA4" w:rsidRPr="007E4B30">
        <w:rPr>
          <w:rFonts w:ascii="Times New Roman" w:hAnsi="Times New Roman"/>
          <w:sz w:val="28"/>
          <w:szCs w:val="28"/>
        </w:rPr>
        <w:t xml:space="preserve"> </w:t>
      </w:r>
      <w:proofErr w:type="spellStart"/>
      <w:r w:rsidR="00D83BA4" w:rsidRPr="007E4B30">
        <w:rPr>
          <w:rFonts w:ascii="Times New Roman" w:hAnsi="Times New Roman"/>
          <w:sz w:val="28"/>
          <w:szCs w:val="28"/>
        </w:rPr>
        <w:t>штучним</w:t>
      </w:r>
      <w:proofErr w:type="spellEnd"/>
      <w:r w:rsidR="00D83BA4" w:rsidRPr="007E4B30">
        <w:rPr>
          <w:rFonts w:ascii="Times New Roman" w:hAnsi="Times New Roman"/>
          <w:sz w:val="28"/>
          <w:szCs w:val="28"/>
        </w:rPr>
        <w:t xml:space="preserve"> </w:t>
      </w:r>
      <w:proofErr w:type="spellStart"/>
      <w:r w:rsidR="00D83BA4" w:rsidRPr="007E4B30">
        <w:rPr>
          <w:rFonts w:ascii="Times New Roman" w:hAnsi="Times New Roman"/>
          <w:sz w:val="28"/>
          <w:szCs w:val="28"/>
        </w:rPr>
        <w:t>покриттям</w:t>
      </w:r>
      <w:proofErr w:type="spellEnd"/>
      <w:r w:rsidR="00D83BA4" w:rsidRPr="007E4B30">
        <w:rPr>
          <w:rFonts w:ascii="Times New Roman" w:hAnsi="Times New Roman"/>
          <w:sz w:val="28"/>
          <w:szCs w:val="28"/>
        </w:rPr>
        <w:t xml:space="preserve"> </w:t>
      </w:r>
      <w:proofErr w:type="spellStart"/>
      <w:r w:rsidR="00D83BA4" w:rsidRPr="007E4B30">
        <w:rPr>
          <w:rFonts w:ascii="Times New Roman" w:hAnsi="Times New Roman"/>
          <w:sz w:val="28"/>
          <w:szCs w:val="28"/>
        </w:rPr>
        <w:t>комунального</w:t>
      </w:r>
      <w:proofErr w:type="spellEnd"/>
      <w:r w:rsidR="00D83BA4" w:rsidRPr="007E4B30">
        <w:rPr>
          <w:rFonts w:ascii="Times New Roman" w:hAnsi="Times New Roman"/>
          <w:sz w:val="28"/>
          <w:szCs w:val="28"/>
        </w:rPr>
        <w:t xml:space="preserve"> </w:t>
      </w:r>
      <w:proofErr w:type="spellStart"/>
      <w:r w:rsidR="00D83BA4" w:rsidRPr="007E4B30">
        <w:rPr>
          <w:rFonts w:ascii="Times New Roman" w:hAnsi="Times New Roman"/>
          <w:sz w:val="28"/>
          <w:szCs w:val="28"/>
        </w:rPr>
        <w:t>стадіону</w:t>
      </w:r>
      <w:proofErr w:type="spellEnd"/>
      <w:r w:rsidR="00D83BA4" w:rsidRPr="007E4B30">
        <w:rPr>
          <w:rFonts w:ascii="Times New Roman" w:hAnsi="Times New Roman"/>
          <w:sz w:val="28"/>
          <w:szCs w:val="28"/>
        </w:rPr>
        <w:t xml:space="preserve"> «</w:t>
      </w:r>
      <w:proofErr w:type="spellStart"/>
      <w:r w:rsidR="00D83BA4" w:rsidRPr="007E4B30">
        <w:rPr>
          <w:rFonts w:ascii="Times New Roman" w:hAnsi="Times New Roman"/>
          <w:sz w:val="28"/>
          <w:szCs w:val="28"/>
        </w:rPr>
        <w:t>Центральний</w:t>
      </w:r>
      <w:proofErr w:type="spellEnd"/>
      <w:r w:rsidR="00D83BA4" w:rsidRPr="007E4B30">
        <w:rPr>
          <w:rFonts w:ascii="Times New Roman" w:hAnsi="Times New Roman"/>
          <w:sz w:val="28"/>
          <w:szCs w:val="28"/>
        </w:rPr>
        <w:t xml:space="preserve">» по </w:t>
      </w:r>
      <w:proofErr w:type="spellStart"/>
      <w:r w:rsidR="00D83BA4" w:rsidRPr="007E4B30">
        <w:rPr>
          <w:rFonts w:ascii="Times New Roman" w:hAnsi="Times New Roman"/>
          <w:sz w:val="28"/>
          <w:szCs w:val="28"/>
        </w:rPr>
        <w:t>вул</w:t>
      </w:r>
      <w:proofErr w:type="spellEnd"/>
      <w:r w:rsidR="00D83BA4" w:rsidRPr="007E4B30">
        <w:rPr>
          <w:rFonts w:ascii="Times New Roman" w:hAnsi="Times New Roman"/>
          <w:sz w:val="28"/>
          <w:szCs w:val="28"/>
        </w:rPr>
        <w:t xml:space="preserve">. Ярослава Мудрого, 26 в </w:t>
      </w:r>
      <w:proofErr w:type="gramStart"/>
      <w:r w:rsidR="00D83BA4" w:rsidRPr="007E4B30">
        <w:rPr>
          <w:rFonts w:ascii="Times New Roman" w:hAnsi="Times New Roman"/>
          <w:sz w:val="28"/>
          <w:szCs w:val="28"/>
        </w:rPr>
        <w:t>м</w:t>
      </w:r>
      <w:proofErr w:type="gramEnd"/>
      <w:r w:rsidR="00D83BA4" w:rsidRPr="007E4B30">
        <w:rPr>
          <w:rFonts w:ascii="Times New Roman" w:hAnsi="Times New Roman"/>
          <w:sz w:val="28"/>
          <w:szCs w:val="28"/>
        </w:rPr>
        <w:t xml:space="preserve">. </w:t>
      </w:r>
      <w:proofErr w:type="spellStart"/>
      <w:r w:rsidR="00D83BA4" w:rsidRPr="007E4B30">
        <w:rPr>
          <w:rFonts w:ascii="Times New Roman" w:hAnsi="Times New Roman"/>
          <w:sz w:val="28"/>
          <w:szCs w:val="28"/>
        </w:rPr>
        <w:t>Лубни</w:t>
      </w:r>
      <w:proofErr w:type="spellEnd"/>
      <w:r w:rsidR="00D83BA4" w:rsidRPr="007E4B30">
        <w:rPr>
          <w:rFonts w:ascii="Times New Roman" w:hAnsi="Times New Roman"/>
          <w:sz w:val="28"/>
          <w:szCs w:val="28"/>
        </w:rPr>
        <w:t xml:space="preserve"> </w:t>
      </w:r>
      <w:proofErr w:type="spellStart"/>
      <w:r w:rsidR="00D83BA4" w:rsidRPr="007E4B30">
        <w:rPr>
          <w:rFonts w:ascii="Times New Roman" w:hAnsi="Times New Roman"/>
          <w:sz w:val="28"/>
          <w:szCs w:val="28"/>
        </w:rPr>
        <w:t>Полтавської</w:t>
      </w:r>
      <w:proofErr w:type="spellEnd"/>
      <w:r w:rsidR="00D83BA4" w:rsidRPr="007E4B30">
        <w:rPr>
          <w:rFonts w:ascii="Times New Roman" w:hAnsi="Times New Roman"/>
          <w:sz w:val="28"/>
          <w:szCs w:val="28"/>
        </w:rPr>
        <w:t xml:space="preserve"> </w:t>
      </w:r>
      <w:proofErr w:type="spellStart"/>
      <w:r w:rsidR="00D83BA4" w:rsidRPr="007E4B30">
        <w:rPr>
          <w:rFonts w:ascii="Times New Roman" w:hAnsi="Times New Roman"/>
          <w:sz w:val="28"/>
          <w:szCs w:val="28"/>
        </w:rPr>
        <w:t>області</w:t>
      </w:r>
      <w:proofErr w:type="spellEnd"/>
      <w:r w:rsidR="00D83BA4" w:rsidRPr="007E4B30">
        <w:rPr>
          <w:rFonts w:ascii="Times New Roman" w:hAnsi="Times New Roman"/>
          <w:sz w:val="28"/>
          <w:szCs w:val="28"/>
        </w:rPr>
        <w:t>»</w:t>
      </w:r>
      <w:r w:rsidR="00D83BA4" w:rsidRPr="007E4B30">
        <w:rPr>
          <w:rFonts w:ascii="Times New Roman" w:hAnsi="Times New Roman"/>
          <w:sz w:val="28"/>
          <w:szCs w:val="28"/>
          <w:lang w:eastAsia="it-IT"/>
        </w:rPr>
        <w:t>.</w:t>
      </w:r>
    </w:p>
    <w:p w:rsidR="00FF05EF" w:rsidRPr="004E5993" w:rsidRDefault="00F50E35" w:rsidP="00B63D47">
      <w:pPr>
        <w:ind w:firstLine="709"/>
        <w:jc w:val="both"/>
        <w:rPr>
          <w:sz w:val="28"/>
          <w:szCs w:val="28"/>
          <w:lang w:eastAsia="it-IT"/>
        </w:rPr>
      </w:pPr>
      <w:r w:rsidRPr="00F50E35">
        <w:rPr>
          <w:iCs/>
          <w:sz w:val="28"/>
          <w:szCs w:val="28"/>
          <w:lang w:eastAsia="it-IT"/>
        </w:rPr>
        <w:t xml:space="preserve">Крім </w:t>
      </w:r>
      <w:r>
        <w:rPr>
          <w:iCs/>
          <w:sz w:val="28"/>
          <w:szCs w:val="28"/>
          <w:lang w:eastAsia="it-IT"/>
        </w:rPr>
        <w:t xml:space="preserve">того, </w:t>
      </w:r>
      <w:r w:rsidR="00C1080A">
        <w:rPr>
          <w:iCs/>
          <w:sz w:val="28"/>
          <w:szCs w:val="28"/>
          <w:lang w:eastAsia="it-IT"/>
        </w:rPr>
        <w:t xml:space="preserve">за сприяння виконавчого комітету міської ради, Управлінням капітального будівництва облдержадміністрації, яке рішенням виконавчого комітету від 27.04.2016 № 101 визнане </w:t>
      </w:r>
      <w:r w:rsidR="00A3609E">
        <w:rPr>
          <w:iCs/>
          <w:sz w:val="28"/>
          <w:szCs w:val="28"/>
          <w:lang w:eastAsia="it-IT"/>
        </w:rPr>
        <w:t xml:space="preserve">замовником та </w:t>
      </w:r>
      <w:proofErr w:type="spellStart"/>
      <w:r w:rsidR="00A3609E">
        <w:rPr>
          <w:iCs/>
          <w:sz w:val="28"/>
          <w:szCs w:val="28"/>
          <w:lang w:eastAsia="it-IT"/>
        </w:rPr>
        <w:t>балансоутримувачем</w:t>
      </w:r>
      <w:proofErr w:type="spellEnd"/>
      <w:r w:rsidR="00A3609E">
        <w:rPr>
          <w:iCs/>
          <w:sz w:val="28"/>
          <w:szCs w:val="28"/>
          <w:lang w:eastAsia="it-IT"/>
        </w:rPr>
        <w:t xml:space="preserve"> </w:t>
      </w:r>
      <w:r w:rsidR="008A3FA5">
        <w:rPr>
          <w:iCs/>
          <w:sz w:val="28"/>
          <w:szCs w:val="28"/>
          <w:lang w:eastAsia="it-IT"/>
        </w:rPr>
        <w:t xml:space="preserve">міського будинку культури, на </w:t>
      </w:r>
      <w:r w:rsidR="00B63D47" w:rsidRPr="006B0391">
        <w:rPr>
          <w:sz w:val="28"/>
          <w:szCs w:val="28"/>
        </w:rPr>
        <w:t xml:space="preserve">розгляд регіональної конкурсної комісії </w:t>
      </w:r>
      <w:r w:rsidR="00B63D47">
        <w:rPr>
          <w:sz w:val="28"/>
          <w:szCs w:val="28"/>
        </w:rPr>
        <w:t>державного фонду регіонального розвитку було також подано проект «</w:t>
      </w:r>
      <w:r w:rsidR="00FF05EF" w:rsidRPr="00CE4153">
        <w:rPr>
          <w:sz w:val="28"/>
          <w:szCs w:val="28"/>
          <w:lang w:eastAsia="it-IT"/>
        </w:rPr>
        <w:t xml:space="preserve">Реконструкція </w:t>
      </w:r>
      <w:r w:rsidR="00FF05EF" w:rsidRPr="004E5993">
        <w:rPr>
          <w:sz w:val="28"/>
          <w:szCs w:val="28"/>
          <w:lang w:eastAsia="it-IT"/>
        </w:rPr>
        <w:t xml:space="preserve">нежитлової будівлі по вул. Шевченка, 2/2 під будинок культури в м. Лубни». </w:t>
      </w:r>
    </w:p>
    <w:p w:rsidR="00FF05EF" w:rsidRDefault="00FF05EF" w:rsidP="00283EE4">
      <w:pPr>
        <w:ind w:firstLine="709"/>
        <w:jc w:val="both"/>
        <w:rPr>
          <w:iCs/>
          <w:sz w:val="28"/>
          <w:szCs w:val="28"/>
          <w:lang w:eastAsia="it-IT"/>
        </w:rPr>
      </w:pPr>
    </w:p>
    <w:p w:rsidR="00D76CBF" w:rsidRDefault="00D76CBF" w:rsidP="00D76CBF">
      <w:pPr>
        <w:pStyle w:val="a6"/>
        <w:spacing w:after="0"/>
        <w:ind w:left="0" w:right="119" w:firstLine="720"/>
        <w:jc w:val="both"/>
        <w:rPr>
          <w:sz w:val="28"/>
          <w:szCs w:val="28"/>
        </w:rPr>
      </w:pPr>
      <w:r w:rsidRPr="003443CB">
        <w:rPr>
          <w:b/>
          <w:bCs/>
          <w:sz w:val="28"/>
          <w:szCs w:val="28"/>
        </w:rPr>
        <w:t>Фінансовий результат</w:t>
      </w:r>
      <w:r w:rsidRPr="003443CB">
        <w:rPr>
          <w:bCs/>
          <w:sz w:val="28"/>
          <w:szCs w:val="28"/>
        </w:rPr>
        <w:t xml:space="preserve"> господарської діяльності (до оподаткування) підприємств міста за січень – </w:t>
      </w:r>
      <w:r>
        <w:rPr>
          <w:bCs/>
          <w:sz w:val="28"/>
          <w:szCs w:val="28"/>
        </w:rPr>
        <w:t>червень</w:t>
      </w:r>
      <w:r w:rsidRPr="003443CB">
        <w:rPr>
          <w:bCs/>
          <w:sz w:val="28"/>
          <w:szCs w:val="28"/>
        </w:rPr>
        <w:t xml:space="preserve"> 201</w:t>
      </w:r>
      <w:r>
        <w:rPr>
          <w:bCs/>
          <w:sz w:val="28"/>
          <w:szCs w:val="28"/>
        </w:rPr>
        <w:t>7</w:t>
      </w:r>
      <w:r w:rsidRPr="003443CB">
        <w:rPr>
          <w:bCs/>
          <w:sz w:val="28"/>
          <w:szCs w:val="28"/>
        </w:rPr>
        <w:t xml:space="preserve"> року склав </w:t>
      </w:r>
      <w:r>
        <w:rPr>
          <w:bCs/>
          <w:sz w:val="28"/>
          <w:szCs w:val="28"/>
        </w:rPr>
        <w:t>43,6 млн.</w:t>
      </w:r>
      <w:r>
        <w:rPr>
          <w:sz w:val="28"/>
          <w:szCs w:val="28"/>
        </w:rPr>
        <w:t xml:space="preserve"> грн. прибутку, тоді як у відповідному періоді минулого року було отримано 5,6 млн. грн. збитку.</w:t>
      </w:r>
    </w:p>
    <w:p w:rsidR="00D76CBF" w:rsidRPr="00B120C2" w:rsidRDefault="00D76CBF" w:rsidP="00D76CBF">
      <w:pPr>
        <w:pStyle w:val="a6"/>
        <w:spacing w:after="0"/>
        <w:ind w:left="0" w:right="60" w:firstLine="720"/>
        <w:jc w:val="both"/>
        <w:rPr>
          <w:bCs/>
          <w:sz w:val="28"/>
          <w:szCs w:val="28"/>
        </w:rPr>
      </w:pPr>
      <w:r w:rsidRPr="00226103">
        <w:rPr>
          <w:bCs/>
          <w:sz w:val="28"/>
          <w:szCs w:val="28"/>
        </w:rPr>
        <w:t>Із загальної кількості підприємств, що звітуються до статистичних органів, за січень</w:t>
      </w:r>
      <w:r>
        <w:rPr>
          <w:bCs/>
          <w:sz w:val="28"/>
          <w:szCs w:val="28"/>
        </w:rPr>
        <w:t xml:space="preserve"> </w:t>
      </w:r>
      <w:r w:rsidRPr="00226103">
        <w:rPr>
          <w:bCs/>
          <w:sz w:val="28"/>
          <w:szCs w:val="28"/>
        </w:rPr>
        <w:t>-</w:t>
      </w:r>
      <w:r>
        <w:rPr>
          <w:bCs/>
          <w:sz w:val="28"/>
          <w:szCs w:val="28"/>
        </w:rPr>
        <w:t xml:space="preserve"> </w:t>
      </w:r>
      <w:r w:rsidRPr="00226103">
        <w:rPr>
          <w:bCs/>
          <w:sz w:val="28"/>
          <w:szCs w:val="28"/>
        </w:rPr>
        <w:t>чер</w:t>
      </w:r>
      <w:r w:rsidRPr="00226103">
        <w:rPr>
          <w:sz w:val="28"/>
          <w:szCs w:val="28"/>
        </w:rPr>
        <w:t>вень</w:t>
      </w:r>
      <w:r w:rsidRPr="00226103">
        <w:rPr>
          <w:bCs/>
          <w:sz w:val="28"/>
          <w:szCs w:val="28"/>
        </w:rPr>
        <w:t xml:space="preserve"> 201</w:t>
      </w:r>
      <w:r>
        <w:rPr>
          <w:bCs/>
          <w:sz w:val="28"/>
          <w:szCs w:val="28"/>
        </w:rPr>
        <w:t>7 року з прибутком спрацювало 70</w:t>
      </w:r>
      <w:r w:rsidRPr="00226103">
        <w:rPr>
          <w:bCs/>
          <w:sz w:val="28"/>
          <w:szCs w:val="28"/>
        </w:rPr>
        <w:t xml:space="preserve">,0 % підприємств, збитковими були </w:t>
      </w:r>
      <w:r>
        <w:rPr>
          <w:sz w:val="28"/>
          <w:szCs w:val="28"/>
        </w:rPr>
        <w:t>30</w:t>
      </w:r>
      <w:r w:rsidRPr="00226103">
        <w:rPr>
          <w:sz w:val="28"/>
          <w:szCs w:val="28"/>
        </w:rPr>
        <w:t>,0</w:t>
      </w:r>
      <w:r>
        <w:rPr>
          <w:bCs/>
          <w:sz w:val="28"/>
          <w:szCs w:val="28"/>
        </w:rPr>
        <w:t xml:space="preserve"> % підприємств</w:t>
      </w:r>
      <w:r>
        <w:rPr>
          <w:sz w:val="28"/>
          <w:szCs w:val="28"/>
        </w:rPr>
        <w:t>.</w:t>
      </w:r>
    </w:p>
    <w:p w:rsidR="00D76CBF" w:rsidRDefault="00D76CBF" w:rsidP="00D76CBF">
      <w:pPr>
        <w:pStyle w:val="a6"/>
        <w:spacing w:after="0"/>
        <w:ind w:left="0" w:right="119" w:firstLine="720"/>
        <w:jc w:val="both"/>
        <w:rPr>
          <w:bCs/>
          <w:sz w:val="28"/>
          <w:szCs w:val="28"/>
        </w:rPr>
      </w:pPr>
      <w:r>
        <w:rPr>
          <w:bCs/>
          <w:sz w:val="28"/>
          <w:szCs w:val="28"/>
        </w:rPr>
        <w:t>На кінець 2017</w:t>
      </w:r>
      <w:r w:rsidRPr="000C2C28">
        <w:rPr>
          <w:bCs/>
          <w:sz w:val="28"/>
          <w:szCs w:val="28"/>
        </w:rPr>
        <w:t xml:space="preserve"> ро</w:t>
      </w:r>
      <w:r>
        <w:rPr>
          <w:bCs/>
          <w:sz w:val="28"/>
          <w:szCs w:val="28"/>
        </w:rPr>
        <w:t>ку</w:t>
      </w:r>
      <w:r w:rsidRPr="000C2C28">
        <w:rPr>
          <w:bCs/>
          <w:sz w:val="28"/>
          <w:szCs w:val="28"/>
        </w:rPr>
        <w:t xml:space="preserve"> очікується отримання підприємствами установами та організаціями міста прибутку в розмірі не менше </w:t>
      </w:r>
      <w:r>
        <w:rPr>
          <w:bCs/>
          <w:sz w:val="28"/>
          <w:szCs w:val="28"/>
        </w:rPr>
        <w:t>46,0 млн. грн., у 2018 році – не менше 50,0 млн. грн. прибутку.</w:t>
      </w:r>
    </w:p>
    <w:p w:rsidR="00D76CBF" w:rsidRPr="001C6EB1" w:rsidRDefault="00D76CBF" w:rsidP="00D76CBF">
      <w:pPr>
        <w:ind w:firstLine="708"/>
        <w:jc w:val="both"/>
        <w:rPr>
          <w:sz w:val="28"/>
          <w:szCs w:val="28"/>
        </w:rPr>
      </w:pPr>
      <w:r w:rsidRPr="001C6EB1">
        <w:rPr>
          <w:sz w:val="28"/>
          <w:szCs w:val="28"/>
        </w:rPr>
        <w:t xml:space="preserve">Для вирішення основних проблем, що перешкоджають соціально-економічному розвитку, при виконавчому комітеті міської ради працює комісія з питань забезпечення своєчасності і повноти сплати  податків, погашення заборгованості із заробітної плати (грошового забезпечення), пенсій, стипендій,  інших соціальних виплат та підвищення ефективності діяльності суб’єктів господарювання. На засіданнях комісії розглядаються причини виникнення збитковості, надаються відповідні рекомендації керівникам, визначаються шляхи підвищення ефективності господарської діяльності, розробляються конкретні заходи по кожному збитковому підприємству. </w:t>
      </w:r>
    </w:p>
    <w:p w:rsidR="00D76CBF" w:rsidRDefault="00D76CBF" w:rsidP="00283EE4">
      <w:pPr>
        <w:ind w:firstLine="709"/>
        <w:jc w:val="both"/>
        <w:rPr>
          <w:iCs/>
          <w:sz w:val="28"/>
          <w:szCs w:val="28"/>
          <w:lang w:eastAsia="it-IT"/>
        </w:rPr>
      </w:pPr>
    </w:p>
    <w:p w:rsidR="008D5D94" w:rsidRPr="00C1721F" w:rsidRDefault="00C22858" w:rsidP="008D5D94">
      <w:pPr>
        <w:ind w:firstLine="567"/>
        <w:jc w:val="both"/>
        <w:rPr>
          <w:sz w:val="28"/>
          <w:szCs w:val="28"/>
        </w:rPr>
      </w:pPr>
      <w:r>
        <w:rPr>
          <w:sz w:val="28"/>
          <w:szCs w:val="28"/>
        </w:rPr>
        <w:t>Н</w:t>
      </w:r>
      <w:r w:rsidR="0039674C">
        <w:rPr>
          <w:sz w:val="28"/>
          <w:szCs w:val="28"/>
        </w:rPr>
        <w:t>айбільш соціально значимим є зрост</w:t>
      </w:r>
      <w:r>
        <w:rPr>
          <w:sz w:val="28"/>
          <w:szCs w:val="28"/>
        </w:rPr>
        <w:t xml:space="preserve">ання </w:t>
      </w:r>
      <w:r w:rsidR="008D5D94" w:rsidRPr="00C1721F">
        <w:rPr>
          <w:b/>
          <w:sz w:val="28"/>
          <w:szCs w:val="28"/>
        </w:rPr>
        <w:t>доход</w:t>
      </w:r>
      <w:r>
        <w:rPr>
          <w:b/>
          <w:sz w:val="28"/>
          <w:szCs w:val="28"/>
        </w:rPr>
        <w:t>ів</w:t>
      </w:r>
      <w:r w:rsidR="008D5D94" w:rsidRPr="00C1721F">
        <w:rPr>
          <w:b/>
          <w:sz w:val="28"/>
          <w:szCs w:val="28"/>
        </w:rPr>
        <w:t xml:space="preserve"> громадян</w:t>
      </w:r>
      <w:r w:rsidR="008D5D94" w:rsidRPr="00C1721F">
        <w:rPr>
          <w:sz w:val="28"/>
          <w:szCs w:val="28"/>
        </w:rPr>
        <w:t xml:space="preserve">. </w:t>
      </w:r>
    </w:p>
    <w:p w:rsidR="008D5D94" w:rsidRPr="00B53926" w:rsidRDefault="00AA51EE" w:rsidP="008D5D94">
      <w:pPr>
        <w:ind w:firstLine="567"/>
        <w:jc w:val="both"/>
        <w:rPr>
          <w:sz w:val="28"/>
          <w:szCs w:val="28"/>
        </w:rPr>
      </w:pPr>
      <w:r w:rsidRPr="00C1721F">
        <w:rPr>
          <w:sz w:val="28"/>
          <w:szCs w:val="28"/>
        </w:rPr>
        <w:t xml:space="preserve">За </w:t>
      </w:r>
      <w:r w:rsidR="0089084B">
        <w:rPr>
          <w:sz w:val="28"/>
          <w:szCs w:val="28"/>
        </w:rPr>
        <w:t>9</w:t>
      </w:r>
      <w:r w:rsidR="008D5D94" w:rsidRPr="00C1721F">
        <w:rPr>
          <w:sz w:val="28"/>
          <w:szCs w:val="28"/>
        </w:rPr>
        <w:t xml:space="preserve"> місяців поточного року середньомісячна заробітна плата, нарахована штатному працівнику, </w:t>
      </w:r>
      <w:r w:rsidR="008D5D94" w:rsidRPr="00C1721F">
        <w:rPr>
          <w:bCs/>
          <w:sz w:val="28"/>
          <w:szCs w:val="28"/>
        </w:rPr>
        <w:t>зросла у порівнянні з відповідним періодом минулого року</w:t>
      </w:r>
      <w:r w:rsidRPr="00C1721F">
        <w:rPr>
          <w:b/>
          <w:sz w:val="28"/>
          <w:szCs w:val="28"/>
        </w:rPr>
        <w:t xml:space="preserve"> на </w:t>
      </w:r>
      <w:r w:rsidR="005C38A1">
        <w:rPr>
          <w:b/>
          <w:sz w:val="28"/>
          <w:szCs w:val="28"/>
        </w:rPr>
        <w:t>55,0</w:t>
      </w:r>
      <w:r w:rsidR="008D5D94" w:rsidRPr="00C1721F">
        <w:rPr>
          <w:b/>
          <w:sz w:val="28"/>
          <w:szCs w:val="28"/>
        </w:rPr>
        <w:t xml:space="preserve"> % </w:t>
      </w:r>
      <w:r w:rsidR="008D5D94" w:rsidRPr="00C1721F">
        <w:rPr>
          <w:sz w:val="28"/>
          <w:szCs w:val="28"/>
        </w:rPr>
        <w:t xml:space="preserve">і становила </w:t>
      </w:r>
      <w:r w:rsidR="003B7FA6">
        <w:rPr>
          <w:b/>
          <w:sz w:val="28"/>
          <w:szCs w:val="28"/>
        </w:rPr>
        <w:t>5</w:t>
      </w:r>
      <w:r w:rsidR="005C38A1">
        <w:rPr>
          <w:b/>
          <w:sz w:val="28"/>
          <w:szCs w:val="28"/>
        </w:rPr>
        <w:t>195</w:t>
      </w:r>
      <w:r w:rsidR="003B7FA6">
        <w:rPr>
          <w:b/>
          <w:sz w:val="28"/>
          <w:szCs w:val="28"/>
        </w:rPr>
        <w:t>,0</w:t>
      </w:r>
      <w:r w:rsidR="00943F50">
        <w:rPr>
          <w:b/>
          <w:sz w:val="28"/>
          <w:szCs w:val="28"/>
        </w:rPr>
        <w:t xml:space="preserve"> </w:t>
      </w:r>
      <w:r w:rsidR="008D5D94" w:rsidRPr="00C1721F">
        <w:rPr>
          <w:b/>
          <w:sz w:val="28"/>
          <w:szCs w:val="28"/>
        </w:rPr>
        <w:t>грн</w:t>
      </w:r>
      <w:r w:rsidR="008D5D94" w:rsidRPr="00C1721F">
        <w:rPr>
          <w:sz w:val="28"/>
          <w:szCs w:val="28"/>
        </w:rPr>
        <w:t xml:space="preserve">., що </w:t>
      </w:r>
      <w:r w:rsidR="00ED264D">
        <w:rPr>
          <w:sz w:val="28"/>
          <w:szCs w:val="28"/>
        </w:rPr>
        <w:t>у</w:t>
      </w:r>
      <w:r w:rsidR="008D5D94" w:rsidRPr="00C1721F">
        <w:rPr>
          <w:sz w:val="28"/>
          <w:szCs w:val="28"/>
        </w:rPr>
        <w:t xml:space="preserve"> </w:t>
      </w:r>
      <w:r w:rsidR="005C38A1">
        <w:rPr>
          <w:sz w:val="28"/>
          <w:szCs w:val="28"/>
        </w:rPr>
        <w:t>3,1</w:t>
      </w:r>
      <w:r w:rsidR="008D5D94" w:rsidRPr="00C1721F">
        <w:rPr>
          <w:sz w:val="28"/>
          <w:szCs w:val="28"/>
        </w:rPr>
        <w:t xml:space="preserve"> рази перевищує законодавчо встановлений прожитковий мінімум для працездатної особи (</w:t>
      </w:r>
      <w:r w:rsidR="00925492">
        <w:rPr>
          <w:sz w:val="28"/>
          <w:szCs w:val="28"/>
        </w:rPr>
        <w:t>1684,0</w:t>
      </w:r>
      <w:r w:rsidR="008D5D94" w:rsidRPr="00C1721F">
        <w:rPr>
          <w:sz w:val="28"/>
          <w:szCs w:val="28"/>
        </w:rPr>
        <w:t xml:space="preserve"> грн.). </w:t>
      </w:r>
      <w:r w:rsidR="00E344D4" w:rsidRPr="00B53926">
        <w:rPr>
          <w:sz w:val="28"/>
          <w:szCs w:val="28"/>
        </w:rPr>
        <w:lastRenderedPageBreak/>
        <w:t xml:space="preserve">Враховуючи інфляційні процеси (індекс споживчих цін за січень – </w:t>
      </w:r>
      <w:r w:rsidR="008D5447">
        <w:rPr>
          <w:sz w:val="28"/>
          <w:szCs w:val="28"/>
        </w:rPr>
        <w:t>вересень</w:t>
      </w:r>
      <w:r w:rsidR="00925492">
        <w:rPr>
          <w:sz w:val="28"/>
          <w:szCs w:val="28"/>
        </w:rPr>
        <w:t xml:space="preserve"> </w:t>
      </w:r>
      <w:r w:rsidR="00986173" w:rsidRPr="00B53926">
        <w:rPr>
          <w:sz w:val="28"/>
          <w:szCs w:val="28"/>
        </w:rPr>
        <w:t xml:space="preserve">поточного року </w:t>
      </w:r>
      <w:r w:rsidR="00E344D4" w:rsidRPr="00B53926">
        <w:rPr>
          <w:sz w:val="28"/>
          <w:szCs w:val="28"/>
        </w:rPr>
        <w:t xml:space="preserve">у розмірі </w:t>
      </w:r>
      <w:r w:rsidR="008D5447">
        <w:rPr>
          <w:sz w:val="28"/>
          <w:szCs w:val="28"/>
        </w:rPr>
        <w:t>114,6</w:t>
      </w:r>
      <w:r w:rsidR="000316AF" w:rsidRPr="00B53926">
        <w:rPr>
          <w:sz w:val="28"/>
          <w:szCs w:val="28"/>
        </w:rPr>
        <w:t xml:space="preserve"> %)</w:t>
      </w:r>
      <w:r w:rsidR="00986173" w:rsidRPr="00B53926">
        <w:rPr>
          <w:sz w:val="28"/>
          <w:szCs w:val="28"/>
        </w:rPr>
        <w:t>, реальні доходи населення у порівнянні з відповідним періодом минулого року з</w:t>
      </w:r>
      <w:r w:rsidR="009B2615" w:rsidRPr="00B53926">
        <w:rPr>
          <w:sz w:val="28"/>
          <w:szCs w:val="28"/>
        </w:rPr>
        <w:t>більшились</w:t>
      </w:r>
      <w:r w:rsidR="00986173" w:rsidRPr="00B53926">
        <w:rPr>
          <w:sz w:val="28"/>
          <w:szCs w:val="28"/>
        </w:rPr>
        <w:t xml:space="preserve"> на </w:t>
      </w:r>
      <w:r w:rsidR="00ED4ED4">
        <w:rPr>
          <w:sz w:val="28"/>
          <w:szCs w:val="28"/>
        </w:rPr>
        <w:t>35</w:t>
      </w:r>
      <w:r w:rsidR="00DC56D2">
        <w:rPr>
          <w:sz w:val="28"/>
          <w:szCs w:val="28"/>
        </w:rPr>
        <w:t>,3</w:t>
      </w:r>
      <w:r w:rsidR="00DF1B90" w:rsidRPr="00B53926">
        <w:rPr>
          <w:sz w:val="28"/>
          <w:szCs w:val="28"/>
        </w:rPr>
        <w:t xml:space="preserve"> %</w:t>
      </w:r>
      <w:r w:rsidR="00176D87" w:rsidRPr="00B53926">
        <w:rPr>
          <w:sz w:val="28"/>
          <w:szCs w:val="28"/>
        </w:rPr>
        <w:t>.</w:t>
      </w:r>
    </w:p>
    <w:p w:rsidR="00B4720D" w:rsidRDefault="00B53926" w:rsidP="008D5D94">
      <w:pPr>
        <w:ind w:firstLine="567"/>
        <w:jc w:val="both"/>
        <w:rPr>
          <w:sz w:val="28"/>
          <w:szCs w:val="28"/>
        </w:rPr>
      </w:pPr>
      <w:r>
        <w:rPr>
          <w:sz w:val="28"/>
          <w:szCs w:val="28"/>
        </w:rPr>
        <w:t>Н</w:t>
      </w:r>
      <w:r w:rsidR="00B4720D">
        <w:rPr>
          <w:sz w:val="28"/>
          <w:szCs w:val="28"/>
        </w:rPr>
        <w:t xml:space="preserve">а </w:t>
      </w:r>
      <w:r>
        <w:rPr>
          <w:sz w:val="28"/>
          <w:szCs w:val="28"/>
        </w:rPr>
        <w:t xml:space="preserve">кінець </w:t>
      </w:r>
      <w:r w:rsidR="00B4720D">
        <w:rPr>
          <w:sz w:val="28"/>
          <w:szCs w:val="28"/>
        </w:rPr>
        <w:t>201</w:t>
      </w:r>
      <w:r w:rsidR="00DC56D2">
        <w:rPr>
          <w:sz w:val="28"/>
          <w:szCs w:val="28"/>
        </w:rPr>
        <w:t>7</w:t>
      </w:r>
      <w:r>
        <w:rPr>
          <w:sz w:val="28"/>
          <w:szCs w:val="28"/>
        </w:rPr>
        <w:t xml:space="preserve"> року</w:t>
      </w:r>
      <w:r w:rsidR="00B4720D">
        <w:rPr>
          <w:sz w:val="28"/>
          <w:szCs w:val="28"/>
        </w:rPr>
        <w:t xml:space="preserve"> середньомісячн</w:t>
      </w:r>
      <w:r>
        <w:rPr>
          <w:sz w:val="28"/>
          <w:szCs w:val="28"/>
        </w:rPr>
        <w:t>а</w:t>
      </w:r>
      <w:r w:rsidR="00B4720D">
        <w:rPr>
          <w:sz w:val="28"/>
          <w:szCs w:val="28"/>
        </w:rPr>
        <w:t xml:space="preserve"> заробітн</w:t>
      </w:r>
      <w:r>
        <w:rPr>
          <w:sz w:val="28"/>
          <w:szCs w:val="28"/>
        </w:rPr>
        <w:t>а</w:t>
      </w:r>
      <w:r w:rsidR="00B4720D">
        <w:rPr>
          <w:sz w:val="28"/>
          <w:szCs w:val="28"/>
        </w:rPr>
        <w:t xml:space="preserve"> плат</w:t>
      </w:r>
      <w:r>
        <w:rPr>
          <w:sz w:val="28"/>
          <w:szCs w:val="28"/>
        </w:rPr>
        <w:t xml:space="preserve">а у м. Лубни очікується </w:t>
      </w:r>
      <w:r w:rsidR="00DC56D2">
        <w:rPr>
          <w:sz w:val="28"/>
          <w:szCs w:val="28"/>
        </w:rPr>
        <w:t>не менше 55</w:t>
      </w:r>
      <w:r w:rsidR="00882928">
        <w:rPr>
          <w:sz w:val="28"/>
          <w:szCs w:val="28"/>
        </w:rPr>
        <w:t>00,0</w:t>
      </w:r>
      <w:r w:rsidR="00921695">
        <w:rPr>
          <w:sz w:val="28"/>
          <w:szCs w:val="28"/>
        </w:rPr>
        <w:t xml:space="preserve">  грн., що </w:t>
      </w:r>
      <w:r w:rsidR="00882928">
        <w:rPr>
          <w:sz w:val="28"/>
          <w:szCs w:val="28"/>
        </w:rPr>
        <w:t>складе</w:t>
      </w:r>
      <w:r w:rsidR="00921695">
        <w:rPr>
          <w:sz w:val="28"/>
          <w:szCs w:val="28"/>
        </w:rPr>
        <w:t xml:space="preserve"> </w:t>
      </w:r>
      <w:r w:rsidR="00001D55">
        <w:rPr>
          <w:sz w:val="28"/>
          <w:szCs w:val="28"/>
        </w:rPr>
        <w:t>157,0 % показників 2016</w:t>
      </w:r>
      <w:r w:rsidR="00D90229">
        <w:rPr>
          <w:sz w:val="28"/>
          <w:szCs w:val="28"/>
        </w:rPr>
        <w:t xml:space="preserve"> року,</w:t>
      </w:r>
      <w:r w:rsidR="00C22858">
        <w:rPr>
          <w:sz w:val="28"/>
          <w:szCs w:val="28"/>
        </w:rPr>
        <w:t xml:space="preserve"> </w:t>
      </w:r>
      <w:r w:rsidR="004812CC">
        <w:rPr>
          <w:sz w:val="28"/>
          <w:szCs w:val="28"/>
        </w:rPr>
        <w:t xml:space="preserve">зростання реальних доходів населення </w:t>
      </w:r>
      <w:r w:rsidR="00F673DA">
        <w:rPr>
          <w:sz w:val="28"/>
          <w:szCs w:val="28"/>
        </w:rPr>
        <w:t>у 201</w:t>
      </w:r>
      <w:r w:rsidR="00001D55">
        <w:rPr>
          <w:sz w:val="28"/>
          <w:szCs w:val="28"/>
        </w:rPr>
        <w:t>7</w:t>
      </w:r>
      <w:r w:rsidR="00F673DA">
        <w:rPr>
          <w:sz w:val="28"/>
          <w:szCs w:val="28"/>
        </w:rPr>
        <w:t xml:space="preserve"> році </w:t>
      </w:r>
      <w:r w:rsidR="004812CC">
        <w:rPr>
          <w:sz w:val="28"/>
          <w:szCs w:val="28"/>
        </w:rPr>
        <w:t xml:space="preserve">складе </w:t>
      </w:r>
      <w:r w:rsidR="00102BE7">
        <w:rPr>
          <w:sz w:val="28"/>
          <w:szCs w:val="28"/>
        </w:rPr>
        <w:t>38,9</w:t>
      </w:r>
      <w:r w:rsidR="007F03AA">
        <w:rPr>
          <w:sz w:val="28"/>
          <w:szCs w:val="28"/>
        </w:rPr>
        <w:t xml:space="preserve"> %.</w:t>
      </w:r>
    </w:p>
    <w:p w:rsidR="00152966" w:rsidRDefault="00102BE7" w:rsidP="008D5D94">
      <w:pPr>
        <w:ind w:firstLine="567"/>
        <w:jc w:val="both"/>
        <w:rPr>
          <w:sz w:val="28"/>
          <w:szCs w:val="28"/>
        </w:rPr>
      </w:pPr>
      <w:r>
        <w:rPr>
          <w:sz w:val="28"/>
          <w:szCs w:val="28"/>
        </w:rPr>
        <w:t>Програмою на 2018</w:t>
      </w:r>
      <w:r w:rsidR="00152966">
        <w:rPr>
          <w:sz w:val="28"/>
          <w:szCs w:val="28"/>
        </w:rPr>
        <w:t xml:space="preserve"> рік передбачено зростання розміру середньомісячної заробітної плат</w:t>
      </w:r>
      <w:r>
        <w:rPr>
          <w:sz w:val="28"/>
          <w:szCs w:val="28"/>
        </w:rPr>
        <w:t>и</w:t>
      </w:r>
      <w:r w:rsidR="00152966">
        <w:rPr>
          <w:sz w:val="28"/>
          <w:szCs w:val="28"/>
        </w:rPr>
        <w:t xml:space="preserve"> до </w:t>
      </w:r>
      <w:r>
        <w:rPr>
          <w:sz w:val="28"/>
          <w:szCs w:val="28"/>
        </w:rPr>
        <w:t>6700</w:t>
      </w:r>
      <w:r w:rsidR="00152966">
        <w:rPr>
          <w:sz w:val="28"/>
          <w:szCs w:val="28"/>
        </w:rPr>
        <w:t>,0 грн.</w:t>
      </w:r>
      <w:r w:rsidR="003046E9">
        <w:rPr>
          <w:sz w:val="28"/>
          <w:szCs w:val="28"/>
        </w:rPr>
        <w:t xml:space="preserve">, що складатиме </w:t>
      </w:r>
      <w:r>
        <w:rPr>
          <w:sz w:val="28"/>
          <w:szCs w:val="28"/>
        </w:rPr>
        <w:t>121,8 %</w:t>
      </w:r>
      <w:r w:rsidR="003046E9">
        <w:rPr>
          <w:sz w:val="28"/>
          <w:szCs w:val="28"/>
        </w:rPr>
        <w:t xml:space="preserve"> до очікуваних показників 201</w:t>
      </w:r>
      <w:r>
        <w:rPr>
          <w:sz w:val="28"/>
          <w:szCs w:val="28"/>
        </w:rPr>
        <w:t>7</w:t>
      </w:r>
      <w:r w:rsidR="003046E9">
        <w:rPr>
          <w:sz w:val="28"/>
          <w:szCs w:val="28"/>
        </w:rPr>
        <w:t xml:space="preserve"> року. Реальні доходи населення (з врахуванням індексу інфляції в розмірі </w:t>
      </w:r>
      <w:r>
        <w:rPr>
          <w:sz w:val="28"/>
          <w:szCs w:val="28"/>
        </w:rPr>
        <w:t>109,5</w:t>
      </w:r>
      <w:r w:rsidR="003046E9">
        <w:rPr>
          <w:sz w:val="28"/>
          <w:szCs w:val="28"/>
        </w:rPr>
        <w:t xml:space="preserve"> %) </w:t>
      </w:r>
      <w:r w:rsidR="00871BEA">
        <w:rPr>
          <w:sz w:val="28"/>
          <w:szCs w:val="28"/>
        </w:rPr>
        <w:t>зростуть у 201</w:t>
      </w:r>
      <w:r w:rsidR="00075CAA">
        <w:rPr>
          <w:sz w:val="28"/>
          <w:szCs w:val="28"/>
        </w:rPr>
        <w:t>8</w:t>
      </w:r>
      <w:r w:rsidR="00871BEA">
        <w:rPr>
          <w:sz w:val="28"/>
          <w:szCs w:val="28"/>
        </w:rPr>
        <w:t xml:space="preserve"> році на </w:t>
      </w:r>
      <w:r w:rsidR="00075CAA">
        <w:rPr>
          <w:sz w:val="28"/>
          <w:szCs w:val="28"/>
        </w:rPr>
        <w:t>11,2</w:t>
      </w:r>
      <w:r w:rsidR="00871BEA">
        <w:rPr>
          <w:sz w:val="28"/>
          <w:szCs w:val="28"/>
        </w:rPr>
        <w:t xml:space="preserve"> %.</w:t>
      </w:r>
      <w:r w:rsidR="003046E9">
        <w:rPr>
          <w:sz w:val="28"/>
          <w:szCs w:val="28"/>
        </w:rPr>
        <w:t xml:space="preserve"> </w:t>
      </w:r>
    </w:p>
    <w:p w:rsidR="00B07C22" w:rsidRDefault="00AB4A58" w:rsidP="00B07C22">
      <w:pPr>
        <w:ind w:firstLine="720"/>
        <w:jc w:val="both"/>
        <w:rPr>
          <w:sz w:val="28"/>
          <w:szCs w:val="28"/>
        </w:rPr>
      </w:pPr>
      <w:r>
        <w:rPr>
          <w:sz w:val="28"/>
          <w:szCs w:val="28"/>
        </w:rPr>
        <w:t>Станом на 01.1</w:t>
      </w:r>
      <w:r w:rsidR="004F5E94">
        <w:rPr>
          <w:sz w:val="28"/>
          <w:szCs w:val="28"/>
        </w:rPr>
        <w:t>0</w:t>
      </w:r>
      <w:r w:rsidR="00B07C22" w:rsidRPr="00511310">
        <w:rPr>
          <w:sz w:val="28"/>
          <w:szCs w:val="28"/>
        </w:rPr>
        <w:t>.201</w:t>
      </w:r>
      <w:r w:rsidR="004F5E94">
        <w:rPr>
          <w:sz w:val="28"/>
          <w:szCs w:val="28"/>
        </w:rPr>
        <w:t>7</w:t>
      </w:r>
      <w:r w:rsidR="00B07C22" w:rsidRPr="00511310">
        <w:rPr>
          <w:sz w:val="28"/>
          <w:szCs w:val="28"/>
        </w:rPr>
        <w:t xml:space="preserve"> </w:t>
      </w:r>
      <w:r w:rsidR="00B07C22" w:rsidRPr="009E37E4">
        <w:rPr>
          <w:b/>
          <w:sz w:val="28"/>
          <w:szCs w:val="28"/>
        </w:rPr>
        <w:t>заборгованість з виплати заробітної плати</w:t>
      </w:r>
      <w:r w:rsidR="00B07C22" w:rsidRPr="00511310">
        <w:rPr>
          <w:sz w:val="28"/>
          <w:szCs w:val="28"/>
        </w:rPr>
        <w:t xml:space="preserve"> в м. Лубни </w:t>
      </w:r>
      <w:r w:rsidR="0020242D">
        <w:rPr>
          <w:sz w:val="28"/>
          <w:szCs w:val="28"/>
        </w:rPr>
        <w:t>в розмірі</w:t>
      </w:r>
      <w:r w:rsidR="00B07C22" w:rsidRPr="00511310">
        <w:rPr>
          <w:sz w:val="28"/>
          <w:szCs w:val="28"/>
        </w:rPr>
        <w:t xml:space="preserve"> </w:t>
      </w:r>
      <w:r w:rsidR="004F5E94">
        <w:rPr>
          <w:sz w:val="28"/>
          <w:szCs w:val="28"/>
        </w:rPr>
        <w:t>48,2</w:t>
      </w:r>
      <w:r w:rsidR="007C49D6">
        <w:rPr>
          <w:sz w:val="28"/>
          <w:szCs w:val="28"/>
        </w:rPr>
        <w:t xml:space="preserve"> тис. грн.</w:t>
      </w:r>
      <w:r w:rsidR="00B07C22" w:rsidRPr="00511310">
        <w:rPr>
          <w:sz w:val="28"/>
          <w:szCs w:val="28"/>
        </w:rPr>
        <w:t xml:space="preserve"> </w:t>
      </w:r>
      <w:r w:rsidR="0020242D">
        <w:rPr>
          <w:sz w:val="28"/>
          <w:szCs w:val="28"/>
        </w:rPr>
        <w:t>має єдине підприємство -</w:t>
      </w:r>
      <w:r w:rsidR="00B07C22" w:rsidRPr="00511310">
        <w:rPr>
          <w:sz w:val="28"/>
          <w:szCs w:val="28"/>
        </w:rPr>
        <w:t xml:space="preserve"> </w:t>
      </w:r>
      <w:proofErr w:type="spellStart"/>
      <w:r w:rsidR="00B07C22" w:rsidRPr="00511310">
        <w:rPr>
          <w:sz w:val="28"/>
          <w:szCs w:val="28"/>
        </w:rPr>
        <w:t>ДП</w:t>
      </w:r>
      <w:proofErr w:type="spellEnd"/>
      <w:r w:rsidR="00B07C22" w:rsidRPr="00511310">
        <w:rPr>
          <w:sz w:val="28"/>
          <w:szCs w:val="28"/>
        </w:rPr>
        <w:t xml:space="preserve"> «Лубенське державне топографо-геодезичне підприємство»</w:t>
      </w:r>
      <w:r w:rsidR="0020242D">
        <w:rPr>
          <w:sz w:val="28"/>
          <w:szCs w:val="28"/>
        </w:rPr>
        <w:t>.</w:t>
      </w:r>
      <w:r w:rsidR="002D4E00">
        <w:rPr>
          <w:sz w:val="28"/>
          <w:szCs w:val="28"/>
        </w:rPr>
        <w:t xml:space="preserve"> Станом на 01.01.2017 заборгованість з виплати заробітної плати </w:t>
      </w:r>
      <w:r w:rsidR="00AB3B37">
        <w:rPr>
          <w:sz w:val="28"/>
          <w:szCs w:val="28"/>
        </w:rPr>
        <w:t>складала 167,6 тис. грн.</w:t>
      </w:r>
      <w:r w:rsidR="00B07C22" w:rsidRPr="00511310">
        <w:rPr>
          <w:sz w:val="28"/>
          <w:szCs w:val="28"/>
        </w:rPr>
        <w:t xml:space="preserve"> </w:t>
      </w:r>
      <w:r w:rsidR="0020242D">
        <w:rPr>
          <w:sz w:val="28"/>
          <w:szCs w:val="28"/>
        </w:rPr>
        <w:t xml:space="preserve">Протягом року повністю погашено заборгованість з виплати заробітної плати </w:t>
      </w:r>
      <w:r w:rsidR="00B07C22" w:rsidRPr="00511310">
        <w:rPr>
          <w:sz w:val="28"/>
          <w:szCs w:val="28"/>
        </w:rPr>
        <w:t>на ЗАТ «</w:t>
      </w:r>
      <w:proofErr w:type="spellStart"/>
      <w:r w:rsidR="00B07C22" w:rsidRPr="00511310">
        <w:rPr>
          <w:sz w:val="28"/>
          <w:szCs w:val="28"/>
        </w:rPr>
        <w:t>Лубнимеб</w:t>
      </w:r>
      <w:r w:rsidR="00B07C22">
        <w:rPr>
          <w:sz w:val="28"/>
          <w:szCs w:val="28"/>
        </w:rPr>
        <w:t>лі</w:t>
      </w:r>
      <w:proofErr w:type="spellEnd"/>
      <w:r w:rsidR="00B07C22">
        <w:rPr>
          <w:sz w:val="28"/>
          <w:szCs w:val="28"/>
        </w:rPr>
        <w:t>»</w:t>
      </w:r>
      <w:r w:rsidR="00E63163">
        <w:rPr>
          <w:sz w:val="28"/>
          <w:szCs w:val="28"/>
        </w:rPr>
        <w:t xml:space="preserve"> в розмірі 131,6 тис. грн</w:t>
      </w:r>
      <w:r w:rsidR="00B07C22" w:rsidRPr="00511310">
        <w:rPr>
          <w:sz w:val="28"/>
          <w:szCs w:val="28"/>
        </w:rPr>
        <w:t xml:space="preserve">. </w:t>
      </w:r>
    </w:p>
    <w:p w:rsidR="00DD4222" w:rsidRDefault="00DD4222" w:rsidP="00B07C22">
      <w:pPr>
        <w:ind w:firstLine="720"/>
        <w:jc w:val="both"/>
        <w:rPr>
          <w:sz w:val="28"/>
          <w:szCs w:val="28"/>
        </w:rPr>
      </w:pPr>
    </w:p>
    <w:p w:rsidR="00DD4222" w:rsidRPr="00DD4222" w:rsidRDefault="00DD4222" w:rsidP="00DD4222">
      <w:pPr>
        <w:ind w:firstLine="567"/>
        <w:jc w:val="both"/>
        <w:rPr>
          <w:sz w:val="28"/>
          <w:szCs w:val="28"/>
        </w:rPr>
      </w:pPr>
      <w:r w:rsidRPr="00DD4222">
        <w:rPr>
          <w:sz w:val="28"/>
          <w:szCs w:val="28"/>
        </w:rPr>
        <w:t>Надходження коштів до Лубенського об’єднаного управління</w:t>
      </w:r>
      <w:r w:rsidRPr="00DD4222">
        <w:rPr>
          <w:b/>
          <w:sz w:val="28"/>
          <w:szCs w:val="28"/>
        </w:rPr>
        <w:t xml:space="preserve"> Пенсійного фонду </w:t>
      </w:r>
      <w:r w:rsidRPr="00DD4222">
        <w:rPr>
          <w:sz w:val="28"/>
          <w:szCs w:val="28"/>
        </w:rPr>
        <w:t>з усіх джерел фінансування</w:t>
      </w:r>
      <w:r w:rsidRPr="00DD4222">
        <w:rPr>
          <w:b/>
          <w:sz w:val="28"/>
          <w:szCs w:val="28"/>
        </w:rPr>
        <w:t xml:space="preserve"> </w:t>
      </w:r>
      <w:r w:rsidRPr="00DD4222">
        <w:rPr>
          <w:bCs/>
          <w:sz w:val="28"/>
          <w:szCs w:val="28"/>
        </w:rPr>
        <w:t>протягом 9 місяців поточного року</w:t>
      </w:r>
      <w:r w:rsidRPr="00DD4222">
        <w:rPr>
          <w:sz w:val="28"/>
          <w:szCs w:val="28"/>
        </w:rPr>
        <w:t xml:space="preserve"> склали 678,137 млн. грн., з яких власні надходження становлять 2,028 млн. грн.  </w:t>
      </w:r>
    </w:p>
    <w:p w:rsidR="00DD4222" w:rsidRPr="00DD4222" w:rsidRDefault="00DD4222" w:rsidP="00DD4222">
      <w:pPr>
        <w:ind w:firstLine="567"/>
        <w:jc w:val="both"/>
        <w:rPr>
          <w:sz w:val="28"/>
          <w:szCs w:val="28"/>
        </w:rPr>
      </w:pPr>
      <w:r w:rsidRPr="00DD4222">
        <w:rPr>
          <w:sz w:val="28"/>
          <w:szCs w:val="28"/>
        </w:rPr>
        <w:t>Виплата пенсій у місті здійснюється 15127 особам, розмір середньої пенсії складає 1737,5 грн. Фінансування та виплата пенсій і допомоги проводяться вчасно та в повному обсязі.</w:t>
      </w:r>
    </w:p>
    <w:p w:rsidR="00DD4222" w:rsidRPr="00511310" w:rsidRDefault="00DD4222" w:rsidP="00B07C22">
      <w:pPr>
        <w:ind w:firstLine="720"/>
        <w:jc w:val="both"/>
        <w:rPr>
          <w:sz w:val="28"/>
          <w:szCs w:val="28"/>
        </w:rPr>
      </w:pPr>
    </w:p>
    <w:p w:rsidR="009546F8" w:rsidRPr="00F55C50" w:rsidRDefault="009546F8" w:rsidP="009546F8">
      <w:pPr>
        <w:ind w:firstLine="567"/>
        <w:jc w:val="both"/>
        <w:rPr>
          <w:sz w:val="28"/>
          <w:szCs w:val="28"/>
        </w:rPr>
      </w:pPr>
      <w:r w:rsidRPr="00F55C50">
        <w:rPr>
          <w:sz w:val="28"/>
          <w:szCs w:val="28"/>
        </w:rPr>
        <w:t xml:space="preserve">Основними питаннями </w:t>
      </w:r>
      <w:r w:rsidRPr="00F55C50">
        <w:rPr>
          <w:b/>
          <w:sz w:val="28"/>
          <w:szCs w:val="28"/>
        </w:rPr>
        <w:t>соціального забезпечення</w:t>
      </w:r>
      <w:r w:rsidRPr="00F55C50">
        <w:rPr>
          <w:sz w:val="28"/>
          <w:szCs w:val="28"/>
        </w:rPr>
        <w:t xml:space="preserve"> є надання пільг та житлових субсидій, вирішення проблем малозабезпечених сімей, сімей з дітьми, інвалідів, внутрішньо переміщених осіб, пенсіонерів та одиноких непрацездатних громадян.</w:t>
      </w:r>
    </w:p>
    <w:p w:rsidR="009546F8" w:rsidRPr="00F55C50" w:rsidRDefault="009546F8" w:rsidP="009546F8">
      <w:pPr>
        <w:ind w:firstLine="567"/>
        <w:jc w:val="both"/>
        <w:rPr>
          <w:sz w:val="28"/>
          <w:szCs w:val="28"/>
        </w:rPr>
      </w:pPr>
      <w:r w:rsidRPr="00F55C50">
        <w:rPr>
          <w:sz w:val="28"/>
          <w:szCs w:val="28"/>
        </w:rPr>
        <w:t xml:space="preserve">По місту Лубни налічується 15400 домогосподарств, з яких отримують субсидію 13841 чол., матеріальну допомогу по малозабезпеченості - 398 сімей (в них членів сімей – 1689 чол.). В місті проживає 289 учасників антитерористичної операції, 850 чол. внутрішньо переміщених осіб та 4334 особи з обмеженими фізичними можливостями (з них 172 - діти-інваліди). Щомісячну адресну допомогу внутрішньо переміщеним особам на покриття витрат на проживання, в тому числі на оплату житлово-комунальних послуг отримують 206 сімей, інші види соціальних </w:t>
      </w:r>
      <w:proofErr w:type="spellStart"/>
      <w:r w:rsidRPr="00F55C50">
        <w:rPr>
          <w:sz w:val="28"/>
          <w:szCs w:val="28"/>
        </w:rPr>
        <w:t>допомог</w:t>
      </w:r>
      <w:proofErr w:type="spellEnd"/>
      <w:r w:rsidRPr="00F55C50">
        <w:rPr>
          <w:sz w:val="28"/>
          <w:szCs w:val="28"/>
        </w:rPr>
        <w:t xml:space="preserve"> – 29 сімей.</w:t>
      </w:r>
    </w:p>
    <w:p w:rsidR="00AE24A3" w:rsidRDefault="00AE24A3" w:rsidP="00574A45">
      <w:pPr>
        <w:pStyle w:val="a6"/>
        <w:spacing w:after="0"/>
        <w:ind w:left="0" w:right="119" w:firstLine="720"/>
        <w:jc w:val="both"/>
        <w:rPr>
          <w:b/>
          <w:bCs/>
          <w:sz w:val="28"/>
          <w:szCs w:val="28"/>
        </w:rPr>
      </w:pPr>
    </w:p>
    <w:p w:rsidR="00155FB1" w:rsidRPr="00155FB1" w:rsidRDefault="00155FB1" w:rsidP="00155FB1">
      <w:pPr>
        <w:ind w:firstLine="709"/>
        <w:jc w:val="both"/>
        <w:rPr>
          <w:sz w:val="28"/>
          <w:szCs w:val="28"/>
        </w:rPr>
      </w:pPr>
      <w:r w:rsidRPr="00155FB1">
        <w:rPr>
          <w:sz w:val="28"/>
          <w:szCs w:val="28"/>
        </w:rPr>
        <w:t xml:space="preserve">Ситуація в сфері </w:t>
      </w:r>
      <w:r w:rsidRPr="00155FB1">
        <w:rPr>
          <w:b/>
          <w:sz w:val="28"/>
          <w:szCs w:val="28"/>
        </w:rPr>
        <w:t>зайнятості</w:t>
      </w:r>
      <w:r w:rsidRPr="00155FB1">
        <w:rPr>
          <w:sz w:val="28"/>
          <w:szCs w:val="28"/>
        </w:rPr>
        <w:t xml:space="preserve"> міста та </w:t>
      </w:r>
      <w:r w:rsidR="00905697">
        <w:rPr>
          <w:sz w:val="28"/>
          <w:szCs w:val="28"/>
        </w:rPr>
        <w:t>показники</w:t>
      </w:r>
      <w:r w:rsidRPr="00155FB1">
        <w:rPr>
          <w:sz w:val="28"/>
          <w:szCs w:val="28"/>
        </w:rPr>
        <w:t xml:space="preserve"> ринку праці відповідають економічним процесам та розвитку реального сектору економіки.</w:t>
      </w:r>
    </w:p>
    <w:p w:rsidR="00155FB1" w:rsidRPr="00155FB1" w:rsidRDefault="00155FB1" w:rsidP="00155FB1">
      <w:pPr>
        <w:ind w:firstLine="709"/>
        <w:jc w:val="both"/>
        <w:rPr>
          <w:sz w:val="28"/>
          <w:szCs w:val="28"/>
        </w:rPr>
      </w:pPr>
      <w:r w:rsidRPr="00155FB1">
        <w:rPr>
          <w:sz w:val="28"/>
          <w:szCs w:val="28"/>
        </w:rPr>
        <w:t>Станом на 1 жовтня  2017 року на обліку в Лубенсь</w:t>
      </w:r>
      <w:r>
        <w:rPr>
          <w:sz w:val="28"/>
          <w:szCs w:val="28"/>
        </w:rPr>
        <w:t>кому центрі зайнятості перебувало</w:t>
      </w:r>
      <w:r w:rsidRPr="00155FB1">
        <w:rPr>
          <w:sz w:val="28"/>
          <w:szCs w:val="28"/>
        </w:rPr>
        <w:t xml:space="preserve"> 689 безробітних проти 753 осіб станом на початок року.</w:t>
      </w:r>
    </w:p>
    <w:p w:rsidR="00155FB1" w:rsidRPr="00155FB1" w:rsidRDefault="00155FB1" w:rsidP="00155FB1">
      <w:pPr>
        <w:ind w:firstLine="709"/>
        <w:jc w:val="both"/>
        <w:rPr>
          <w:bCs/>
          <w:sz w:val="28"/>
          <w:szCs w:val="28"/>
        </w:rPr>
      </w:pPr>
      <w:r w:rsidRPr="00155FB1">
        <w:rPr>
          <w:sz w:val="28"/>
          <w:szCs w:val="28"/>
        </w:rPr>
        <w:t>Послугами служби зайнятості у січні - вересні 2017 року скористалося  1795 безробітних осіб</w:t>
      </w:r>
      <w:r w:rsidR="005F1D87">
        <w:rPr>
          <w:sz w:val="28"/>
          <w:szCs w:val="28"/>
        </w:rPr>
        <w:t xml:space="preserve"> (які протягом звітного періоду перебували на обліку в центрі зайнятості)</w:t>
      </w:r>
      <w:r w:rsidRPr="00155FB1">
        <w:rPr>
          <w:sz w:val="28"/>
          <w:szCs w:val="28"/>
        </w:rPr>
        <w:t xml:space="preserve">, що на 48 осіб або на 2,6 % менше, ніж у січні - вересні 2016 року. </w:t>
      </w:r>
    </w:p>
    <w:p w:rsidR="00155FB1" w:rsidRDefault="00155FB1" w:rsidP="00155FB1">
      <w:pPr>
        <w:shd w:val="clear" w:color="auto" w:fill="FFFFFF"/>
        <w:ind w:firstLine="709"/>
        <w:jc w:val="both"/>
        <w:rPr>
          <w:sz w:val="28"/>
          <w:szCs w:val="28"/>
        </w:rPr>
      </w:pPr>
      <w:r w:rsidRPr="00155FB1">
        <w:rPr>
          <w:sz w:val="28"/>
          <w:szCs w:val="28"/>
        </w:rPr>
        <w:t xml:space="preserve">Протягом 9 місяців 2017 року до </w:t>
      </w:r>
      <w:proofErr w:type="spellStart"/>
      <w:r w:rsidRPr="00155FB1">
        <w:rPr>
          <w:sz w:val="28"/>
          <w:szCs w:val="28"/>
        </w:rPr>
        <w:t>міськрайонного</w:t>
      </w:r>
      <w:proofErr w:type="spellEnd"/>
      <w:r w:rsidRPr="00155FB1">
        <w:rPr>
          <w:sz w:val="28"/>
          <w:szCs w:val="28"/>
        </w:rPr>
        <w:t xml:space="preserve"> центру зайнятості 556 роботодавцями подано</w:t>
      </w:r>
      <w:r w:rsidR="00905697">
        <w:rPr>
          <w:sz w:val="28"/>
          <w:szCs w:val="28"/>
        </w:rPr>
        <w:t xml:space="preserve"> інформацію про</w:t>
      </w:r>
      <w:r w:rsidRPr="00155FB1">
        <w:rPr>
          <w:sz w:val="28"/>
          <w:szCs w:val="28"/>
        </w:rPr>
        <w:t xml:space="preserve"> </w:t>
      </w:r>
      <w:r w:rsidRPr="0022536F">
        <w:rPr>
          <w:b/>
          <w:sz w:val="28"/>
          <w:szCs w:val="28"/>
        </w:rPr>
        <w:t>3335 вакансій</w:t>
      </w:r>
      <w:r w:rsidRPr="00155FB1">
        <w:rPr>
          <w:sz w:val="28"/>
          <w:szCs w:val="28"/>
        </w:rPr>
        <w:t xml:space="preserve">, що на 10,2 % більше, ніж у </w:t>
      </w:r>
      <w:r w:rsidRPr="00155FB1">
        <w:rPr>
          <w:sz w:val="28"/>
          <w:szCs w:val="28"/>
        </w:rPr>
        <w:lastRenderedPageBreak/>
        <w:t xml:space="preserve">відповідному періоді минулого року. За 9 місяців 2017 року укомплектовано 2501 вакансій, </w:t>
      </w:r>
      <w:proofErr w:type="spellStart"/>
      <w:r w:rsidRPr="00155FB1">
        <w:rPr>
          <w:sz w:val="28"/>
          <w:szCs w:val="28"/>
        </w:rPr>
        <w:t>працевлаштовано</w:t>
      </w:r>
      <w:proofErr w:type="spellEnd"/>
      <w:r w:rsidRPr="00155FB1">
        <w:rPr>
          <w:sz w:val="28"/>
          <w:szCs w:val="28"/>
        </w:rPr>
        <w:t xml:space="preserve"> службою зайнятості 1719 осіб. </w:t>
      </w:r>
    </w:p>
    <w:p w:rsidR="001718D6" w:rsidRPr="00155FB1" w:rsidRDefault="001718D6" w:rsidP="00155FB1">
      <w:pPr>
        <w:shd w:val="clear" w:color="auto" w:fill="FFFFFF"/>
        <w:ind w:firstLine="709"/>
        <w:jc w:val="both"/>
        <w:rPr>
          <w:sz w:val="28"/>
          <w:szCs w:val="28"/>
        </w:rPr>
      </w:pPr>
      <w:r>
        <w:rPr>
          <w:sz w:val="28"/>
          <w:szCs w:val="28"/>
        </w:rPr>
        <w:t>Найбільше вакансій протягом року подавали такі підприємства: ПП «</w:t>
      </w:r>
      <w:proofErr w:type="spellStart"/>
      <w:r>
        <w:rPr>
          <w:sz w:val="28"/>
          <w:szCs w:val="28"/>
        </w:rPr>
        <w:t>Лубнимаш</w:t>
      </w:r>
      <w:proofErr w:type="spellEnd"/>
      <w:r>
        <w:rPr>
          <w:sz w:val="28"/>
          <w:szCs w:val="28"/>
        </w:rPr>
        <w:t>», ТОВ «</w:t>
      </w:r>
      <w:proofErr w:type="spellStart"/>
      <w:r>
        <w:rPr>
          <w:sz w:val="28"/>
          <w:szCs w:val="28"/>
        </w:rPr>
        <w:t>Лубним’ясо</w:t>
      </w:r>
      <w:proofErr w:type="spellEnd"/>
      <w:r>
        <w:rPr>
          <w:sz w:val="28"/>
          <w:szCs w:val="28"/>
        </w:rPr>
        <w:t>», Відокремлений підрозділ</w:t>
      </w:r>
      <w:r w:rsidR="00F92493">
        <w:rPr>
          <w:sz w:val="28"/>
          <w:szCs w:val="28"/>
        </w:rPr>
        <w:t xml:space="preserve"> «Лубенський верстатобудівний завод» АТ «Мотор Січ», </w:t>
      </w:r>
      <w:proofErr w:type="spellStart"/>
      <w:r w:rsidR="00F92493">
        <w:rPr>
          <w:sz w:val="28"/>
          <w:szCs w:val="28"/>
        </w:rPr>
        <w:t>ПрАТ</w:t>
      </w:r>
      <w:proofErr w:type="spellEnd"/>
      <w:r w:rsidR="00F92493">
        <w:rPr>
          <w:sz w:val="28"/>
          <w:szCs w:val="28"/>
        </w:rPr>
        <w:t xml:space="preserve"> «Дика Орхідея Україна», ТОВ «Завод сільгоспмашин «</w:t>
      </w:r>
      <w:proofErr w:type="spellStart"/>
      <w:r w:rsidR="00F92493">
        <w:rPr>
          <w:sz w:val="28"/>
          <w:szCs w:val="28"/>
        </w:rPr>
        <w:t>ВІМ</w:t>
      </w:r>
      <w:proofErr w:type="spellEnd"/>
      <w:r w:rsidR="00F92493">
        <w:rPr>
          <w:sz w:val="28"/>
          <w:szCs w:val="28"/>
        </w:rPr>
        <w:t>»</w:t>
      </w:r>
      <w:r w:rsidR="00523A16">
        <w:rPr>
          <w:sz w:val="28"/>
          <w:szCs w:val="28"/>
        </w:rPr>
        <w:t>.</w:t>
      </w:r>
    </w:p>
    <w:p w:rsidR="00155FB1" w:rsidRPr="00155FB1" w:rsidRDefault="00155FB1" w:rsidP="00155FB1">
      <w:pPr>
        <w:ind w:firstLine="709"/>
        <w:jc w:val="both"/>
        <w:rPr>
          <w:sz w:val="28"/>
          <w:szCs w:val="28"/>
          <w:highlight w:val="yellow"/>
        </w:rPr>
      </w:pPr>
      <w:r w:rsidRPr="00155FB1">
        <w:rPr>
          <w:sz w:val="28"/>
          <w:szCs w:val="28"/>
        </w:rPr>
        <w:t xml:space="preserve">До громадських робіт та інших робіт тимчасового характеру залучено 374 безробітних. </w:t>
      </w:r>
    </w:p>
    <w:p w:rsidR="00CB4C7B" w:rsidRDefault="00155FB1" w:rsidP="00155FB1">
      <w:pPr>
        <w:ind w:firstLine="612"/>
        <w:jc w:val="both"/>
        <w:rPr>
          <w:sz w:val="28"/>
          <w:szCs w:val="28"/>
        </w:rPr>
      </w:pPr>
      <w:r w:rsidRPr="00155FB1">
        <w:rPr>
          <w:sz w:val="28"/>
          <w:szCs w:val="28"/>
        </w:rPr>
        <w:t xml:space="preserve">За 9 місяців 2017 року </w:t>
      </w:r>
      <w:r w:rsidR="003968E9">
        <w:rPr>
          <w:sz w:val="28"/>
          <w:szCs w:val="28"/>
        </w:rPr>
        <w:t xml:space="preserve">у місті створено 199 нових робочих місць: </w:t>
      </w:r>
      <w:r w:rsidRPr="00155FB1">
        <w:rPr>
          <w:sz w:val="28"/>
          <w:szCs w:val="28"/>
        </w:rPr>
        <w:t xml:space="preserve">підприємствами, установами та організаціями </w:t>
      </w:r>
      <w:r w:rsidR="001718D6">
        <w:rPr>
          <w:sz w:val="28"/>
          <w:szCs w:val="28"/>
        </w:rPr>
        <w:t>-</w:t>
      </w:r>
      <w:r w:rsidRPr="00155FB1">
        <w:rPr>
          <w:sz w:val="28"/>
          <w:szCs w:val="28"/>
        </w:rPr>
        <w:t xml:space="preserve"> 75 нових робочих місць, а також фізичними особами підприємцями  </w:t>
      </w:r>
      <w:r w:rsidR="008620D3">
        <w:rPr>
          <w:sz w:val="28"/>
          <w:szCs w:val="28"/>
        </w:rPr>
        <w:t xml:space="preserve">- </w:t>
      </w:r>
      <w:r w:rsidRPr="00155FB1">
        <w:rPr>
          <w:sz w:val="28"/>
          <w:szCs w:val="28"/>
        </w:rPr>
        <w:t>124</w:t>
      </w:r>
      <w:r w:rsidR="008620D3">
        <w:rPr>
          <w:sz w:val="28"/>
          <w:szCs w:val="28"/>
        </w:rPr>
        <w:t xml:space="preserve"> нових робочих місця</w:t>
      </w:r>
      <w:r w:rsidRPr="00155FB1">
        <w:rPr>
          <w:sz w:val="28"/>
          <w:szCs w:val="28"/>
        </w:rPr>
        <w:t xml:space="preserve">. </w:t>
      </w:r>
      <w:r w:rsidR="00CB4C7B">
        <w:rPr>
          <w:sz w:val="28"/>
          <w:szCs w:val="28"/>
        </w:rPr>
        <w:t xml:space="preserve">На кінець 2017 року </w:t>
      </w:r>
      <w:r w:rsidR="001315A8">
        <w:rPr>
          <w:sz w:val="28"/>
          <w:szCs w:val="28"/>
        </w:rPr>
        <w:t xml:space="preserve">та у 2018 році </w:t>
      </w:r>
      <w:r w:rsidR="00CB4C7B">
        <w:rPr>
          <w:sz w:val="28"/>
          <w:szCs w:val="28"/>
        </w:rPr>
        <w:t>очікується створення у місті 220 нових робочих місць</w:t>
      </w:r>
      <w:r w:rsidR="001315A8">
        <w:rPr>
          <w:sz w:val="28"/>
          <w:szCs w:val="28"/>
        </w:rPr>
        <w:t>.</w:t>
      </w:r>
    </w:p>
    <w:p w:rsidR="004A12DE" w:rsidRPr="00155FB1" w:rsidRDefault="004A12DE" w:rsidP="00155FB1">
      <w:pPr>
        <w:ind w:firstLine="612"/>
        <w:jc w:val="both"/>
        <w:rPr>
          <w:i/>
          <w:sz w:val="28"/>
          <w:szCs w:val="28"/>
        </w:rPr>
      </w:pPr>
    </w:p>
    <w:p w:rsidR="002F111E" w:rsidRDefault="002F111E" w:rsidP="002F111E">
      <w:pPr>
        <w:pStyle w:val="30"/>
        <w:spacing w:after="0"/>
        <w:ind w:left="0" w:firstLine="600"/>
        <w:jc w:val="both"/>
        <w:rPr>
          <w:sz w:val="28"/>
          <w:szCs w:val="28"/>
          <w:lang w:val="uk-UA"/>
        </w:rPr>
      </w:pPr>
      <w:r w:rsidRPr="002F111E">
        <w:rPr>
          <w:sz w:val="28"/>
          <w:szCs w:val="28"/>
          <w:lang w:val="uk-UA"/>
        </w:rPr>
        <w:t>Традиційно, вагомий внесок у</w:t>
      </w:r>
      <w:r w:rsidRPr="002F111E">
        <w:rPr>
          <w:sz w:val="28"/>
          <w:szCs w:val="28"/>
        </w:rPr>
        <w:t xml:space="preserve"> </w:t>
      </w:r>
      <w:proofErr w:type="spellStart"/>
      <w:r w:rsidRPr="002F111E">
        <w:rPr>
          <w:sz w:val="28"/>
          <w:szCs w:val="28"/>
        </w:rPr>
        <w:t>соціально-економічний</w:t>
      </w:r>
      <w:proofErr w:type="spellEnd"/>
      <w:r w:rsidRPr="002F111E">
        <w:rPr>
          <w:sz w:val="28"/>
          <w:szCs w:val="28"/>
        </w:rPr>
        <w:t xml:space="preserve"> </w:t>
      </w:r>
      <w:proofErr w:type="spellStart"/>
      <w:r w:rsidRPr="002F111E">
        <w:rPr>
          <w:sz w:val="28"/>
          <w:szCs w:val="28"/>
        </w:rPr>
        <w:t>розвиток</w:t>
      </w:r>
      <w:proofErr w:type="spellEnd"/>
      <w:r w:rsidRPr="002F111E">
        <w:rPr>
          <w:sz w:val="28"/>
          <w:szCs w:val="28"/>
        </w:rPr>
        <w:t xml:space="preserve"> </w:t>
      </w:r>
      <w:r w:rsidRPr="002F111E">
        <w:rPr>
          <w:sz w:val="28"/>
          <w:szCs w:val="28"/>
          <w:lang w:val="uk-UA"/>
        </w:rPr>
        <w:t>міста</w:t>
      </w:r>
      <w:r w:rsidRPr="002F111E">
        <w:rPr>
          <w:sz w:val="28"/>
          <w:szCs w:val="28"/>
        </w:rPr>
        <w:t xml:space="preserve"> </w:t>
      </w:r>
      <w:r w:rsidRPr="002F111E">
        <w:rPr>
          <w:sz w:val="28"/>
          <w:szCs w:val="28"/>
          <w:lang w:val="uk-UA"/>
        </w:rPr>
        <w:t>має</w:t>
      </w:r>
      <w:r w:rsidRPr="002F111E">
        <w:rPr>
          <w:b/>
          <w:sz w:val="28"/>
          <w:szCs w:val="28"/>
          <w:lang w:val="uk-UA"/>
        </w:rPr>
        <w:t xml:space="preserve"> </w:t>
      </w:r>
      <w:proofErr w:type="spellStart"/>
      <w:r w:rsidRPr="002F111E">
        <w:rPr>
          <w:b/>
          <w:sz w:val="28"/>
          <w:szCs w:val="28"/>
        </w:rPr>
        <w:t>підприємництв</w:t>
      </w:r>
      <w:proofErr w:type="spellEnd"/>
      <w:r w:rsidRPr="002F111E">
        <w:rPr>
          <w:b/>
          <w:sz w:val="28"/>
          <w:szCs w:val="28"/>
          <w:lang w:val="uk-UA"/>
        </w:rPr>
        <w:t>о</w:t>
      </w:r>
      <w:r w:rsidRPr="002F111E">
        <w:rPr>
          <w:sz w:val="28"/>
          <w:szCs w:val="28"/>
        </w:rPr>
        <w:t xml:space="preserve">. </w:t>
      </w:r>
      <w:r w:rsidRPr="002F111E">
        <w:rPr>
          <w:sz w:val="28"/>
          <w:szCs w:val="28"/>
          <w:lang w:val="uk-UA"/>
        </w:rPr>
        <w:t>За інформацією державних органів статистики, с</w:t>
      </w:r>
      <w:r w:rsidRPr="002F111E">
        <w:rPr>
          <w:sz w:val="28"/>
          <w:szCs w:val="28"/>
        </w:rPr>
        <w:t>таном на 01.01.201</w:t>
      </w:r>
      <w:r w:rsidRPr="002F111E">
        <w:rPr>
          <w:sz w:val="28"/>
          <w:szCs w:val="28"/>
          <w:lang w:val="uk-UA"/>
        </w:rPr>
        <w:t>7</w:t>
      </w:r>
      <w:r w:rsidRPr="002F111E">
        <w:rPr>
          <w:sz w:val="28"/>
          <w:szCs w:val="28"/>
        </w:rPr>
        <w:t xml:space="preserve"> року у </w:t>
      </w:r>
      <w:proofErr w:type="spellStart"/>
      <w:r w:rsidRPr="002F111E">
        <w:rPr>
          <w:sz w:val="28"/>
          <w:szCs w:val="28"/>
        </w:rPr>
        <w:t>місті</w:t>
      </w:r>
      <w:proofErr w:type="spellEnd"/>
      <w:r w:rsidRPr="002F111E">
        <w:rPr>
          <w:sz w:val="28"/>
          <w:szCs w:val="28"/>
        </w:rPr>
        <w:t xml:space="preserve"> </w:t>
      </w:r>
      <w:proofErr w:type="spellStart"/>
      <w:r w:rsidRPr="002F111E">
        <w:rPr>
          <w:sz w:val="28"/>
          <w:szCs w:val="28"/>
        </w:rPr>
        <w:t>налічувалось</w:t>
      </w:r>
      <w:proofErr w:type="spellEnd"/>
      <w:r w:rsidRPr="002F111E">
        <w:rPr>
          <w:sz w:val="28"/>
          <w:szCs w:val="28"/>
        </w:rPr>
        <w:t xml:space="preserve"> </w:t>
      </w:r>
      <w:r w:rsidRPr="002F111E">
        <w:rPr>
          <w:sz w:val="28"/>
          <w:szCs w:val="28"/>
          <w:lang w:val="uk-UA"/>
        </w:rPr>
        <w:t>190</w:t>
      </w:r>
      <w:r w:rsidRPr="002F111E">
        <w:rPr>
          <w:sz w:val="28"/>
          <w:szCs w:val="28"/>
        </w:rPr>
        <w:t xml:space="preserve"> </w:t>
      </w:r>
      <w:proofErr w:type="spellStart"/>
      <w:r w:rsidRPr="002F111E">
        <w:rPr>
          <w:sz w:val="28"/>
          <w:szCs w:val="28"/>
        </w:rPr>
        <w:t>малих</w:t>
      </w:r>
      <w:proofErr w:type="spellEnd"/>
      <w:r w:rsidRPr="002F111E">
        <w:rPr>
          <w:sz w:val="28"/>
          <w:szCs w:val="28"/>
        </w:rPr>
        <w:t xml:space="preserve"> </w:t>
      </w:r>
      <w:proofErr w:type="spellStart"/>
      <w:r w:rsidRPr="002F111E">
        <w:rPr>
          <w:sz w:val="28"/>
          <w:szCs w:val="28"/>
        </w:rPr>
        <w:t>підприємств</w:t>
      </w:r>
      <w:proofErr w:type="spellEnd"/>
      <w:r w:rsidRPr="002F111E">
        <w:rPr>
          <w:sz w:val="28"/>
          <w:szCs w:val="28"/>
        </w:rPr>
        <w:t xml:space="preserve">, </w:t>
      </w:r>
      <w:proofErr w:type="spellStart"/>
      <w:r w:rsidRPr="002F111E">
        <w:rPr>
          <w:sz w:val="28"/>
          <w:szCs w:val="28"/>
        </w:rPr>
        <w:t>тоді</w:t>
      </w:r>
      <w:proofErr w:type="spellEnd"/>
      <w:r w:rsidRPr="002F111E">
        <w:rPr>
          <w:sz w:val="28"/>
          <w:szCs w:val="28"/>
        </w:rPr>
        <w:t xml:space="preserve"> як станом на 01.01.201</w:t>
      </w:r>
      <w:r w:rsidRPr="002F111E">
        <w:rPr>
          <w:sz w:val="28"/>
          <w:szCs w:val="28"/>
          <w:lang w:val="uk-UA"/>
        </w:rPr>
        <w:t>6</w:t>
      </w:r>
      <w:r w:rsidRPr="002F111E">
        <w:rPr>
          <w:sz w:val="28"/>
          <w:szCs w:val="28"/>
        </w:rPr>
        <w:t xml:space="preserve"> </w:t>
      </w:r>
      <w:proofErr w:type="spellStart"/>
      <w:r w:rsidRPr="002F111E">
        <w:rPr>
          <w:sz w:val="28"/>
          <w:szCs w:val="28"/>
        </w:rPr>
        <w:t>їх</w:t>
      </w:r>
      <w:proofErr w:type="spellEnd"/>
      <w:r w:rsidRPr="002F111E">
        <w:rPr>
          <w:sz w:val="28"/>
          <w:szCs w:val="28"/>
        </w:rPr>
        <w:t xml:space="preserve"> </w:t>
      </w:r>
      <w:proofErr w:type="spellStart"/>
      <w:r w:rsidRPr="002F111E">
        <w:rPr>
          <w:sz w:val="28"/>
          <w:szCs w:val="28"/>
        </w:rPr>
        <w:t>кількість</w:t>
      </w:r>
      <w:proofErr w:type="spellEnd"/>
      <w:r w:rsidRPr="002F111E">
        <w:rPr>
          <w:sz w:val="28"/>
          <w:szCs w:val="28"/>
        </w:rPr>
        <w:t xml:space="preserve"> </w:t>
      </w:r>
      <w:proofErr w:type="spellStart"/>
      <w:r w:rsidRPr="002F111E">
        <w:rPr>
          <w:sz w:val="28"/>
          <w:szCs w:val="28"/>
        </w:rPr>
        <w:t>складала</w:t>
      </w:r>
      <w:proofErr w:type="spellEnd"/>
      <w:r w:rsidRPr="002F111E">
        <w:rPr>
          <w:sz w:val="28"/>
          <w:szCs w:val="28"/>
        </w:rPr>
        <w:t xml:space="preserve"> </w:t>
      </w:r>
      <w:r w:rsidRPr="002F111E">
        <w:rPr>
          <w:sz w:val="28"/>
          <w:szCs w:val="28"/>
          <w:lang w:val="uk-UA"/>
        </w:rPr>
        <w:t>220</w:t>
      </w:r>
      <w:r w:rsidR="00CA59A6">
        <w:rPr>
          <w:sz w:val="28"/>
          <w:szCs w:val="28"/>
        </w:rPr>
        <w:t xml:space="preserve"> </w:t>
      </w:r>
      <w:proofErr w:type="spellStart"/>
      <w:r w:rsidR="00CA59A6">
        <w:rPr>
          <w:sz w:val="28"/>
          <w:szCs w:val="28"/>
        </w:rPr>
        <w:t>підприємства</w:t>
      </w:r>
      <w:proofErr w:type="spellEnd"/>
      <w:r w:rsidRPr="002F111E">
        <w:rPr>
          <w:sz w:val="28"/>
          <w:szCs w:val="28"/>
        </w:rPr>
        <w:t>.</w:t>
      </w:r>
    </w:p>
    <w:p w:rsidR="002F111E" w:rsidRDefault="002F111E" w:rsidP="002F111E">
      <w:pPr>
        <w:pStyle w:val="a3"/>
        <w:ind w:firstLine="567"/>
        <w:rPr>
          <w:rFonts w:ascii="Times New Roman" w:hAnsi="Times New Roman"/>
          <w:sz w:val="28"/>
          <w:szCs w:val="28"/>
        </w:rPr>
      </w:pPr>
      <w:r w:rsidRPr="002F111E">
        <w:rPr>
          <w:rFonts w:ascii="Times New Roman" w:hAnsi="Times New Roman"/>
          <w:sz w:val="28"/>
          <w:szCs w:val="28"/>
        </w:rPr>
        <w:t>За статистичними даними, кількість малих підприємств у місті в розрахунку на 10 тисяч осіб наявного населення становила у 2016 році 41 одиницю проти 47</w:t>
      </w:r>
      <w:r w:rsidRPr="002F111E">
        <w:rPr>
          <w:rFonts w:ascii="Times New Roman" w:hAnsi="Times New Roman"/>
          <w:i/>
          <w:sz w:val="28"/>
          <w:szCs w:val="28"/>
        </w:rPr>
        <w:t xml:space="preserve"> </w:t>
      </w:r>
      <w:r w:rsidRPr="002F111E">
        <w:rPr>
          <w:rFonts w:ascii="Times New Roman" w:hAnsi="Times New Roman"/>
          <w:sz w:val="28"/>
          <w:szCs w:val="28"/>
        </w:rPr>
        <w:t>одини</w:t>
      </w:r>
      <w:r w:rsidR="00CA59A6">
        <w:rPr>
          <w:rFonts w:ascii="Times New Roman" w:hAnsi="Times New Roman"/>
          <w:sz w:val="28"/>
          <w:szCs w:val="28"/>
        </w:rPr>
        <w:t>ць у 2015 році</w:t>
      </w:r>
      <w:r w:rsidRPr="002F111E">
        <w:rPr>
          <w:rFonts w:ascii="Times New Roman" w:hAnsi="Times New Roman"/>
          <w:sz w:val="28"/>
          <w:szCs w:val="28"/>
        </w:rPr>
        <w:t>.</w:t>
      </w:r>
    </w:p>
    <w:p w:rsidR="007B1FCF" w:rsidRPr="00523A16" w:rsidRDefault="007B1FCF" w:rsidP="007B1FCF">
      <w:pPr>
        <w:pStyle w:val="30"/>
        <w:spacing w:after="0"/>
        <w:ind w:left="0" w:firstLine="600"/>
        <w:jc w:val="both"/>
        <w:rPr>
          <w:sz w:val="28"/>
          <w:szCs w:val="28"/>
          <w:lang w:val="uk-UA"/>
        </w:rPr>
      </w:pPr>
      <w:r>
        <w:rPr>
          <w:sz w:val="28"/>
          <w:szCs w:val="28"/>
          <w:lang w:val="uk-UA"/>
        </w:rPr>
        <w:t xml:space="preserve">Зважаючи на те, що </w:t>
      </w:r>
      <w:r w:rsidR="000734E9">
        <w:rPr>
          <w:sz w:val="28"/>
          <w:szCs w:val="28"/>
          <w:lang w:val="uk-UA"/>
        </w:rPr>
        <w:t xml:space="preserve">на малих підприємствах міста систематично покращуються показники їх фінансово-господарської діяльності (обсяг реалізованої продукції, частка обсягів реалізації у загальноміських обсягах, кількість працюючих, розмір середньомісячної заробітної плати) </w:t>
      </w:r>
      <w:r w:rsidR="003C1D67">
        <w:rPr>
          <w:sz w:val="28"/>
          <w:szCs w:val="28"/>
          <w:lang w:val="uk-UA"/>
        </w:rPr>
        <w:t xml:space="preserve">та у зв’язку з тим, що </w:t>
      </w:r>
      <w:r>
        <w:rPr>
          <w:sz w:val="28"/>
          <w:szCs w:val="28"/>
          <w:lang w:val="uk-UA"/>
        </w:rPr>
        <w:t>умісті проводяться системні заходи по підтримці підприємництва (</w:t>
      </w:r>
      <w:r w:rsidR="003C1D67">
        <w:rPr>
          <w:sz w:val="28"/>
          <w:szCs w:val="28"/>
          <w:lang w:val="uk-UA"/>
        </w:rPr>
        <w:t xml:space="preserve">працює спрощена система започаткування та ведення </w:t>
      </w:r>
      <w:r w:rsidR="005538D8">
        <w:rPr>
          <w:sz w:val="28"/>
          <w:szCs w:val="28"/>
          <w:lang w:val="uk-UA"/>
        </w:rPr>
        <w:t>підприємницької діяльності – ЦНАП забезпечує прийом документів за 73 адміністративним</w:t>
      </w:r>
      <w:r w:rsidR="006D0CB9">
        <w:rPr>
          <w:sz w:val="28"/>
          <w:szCs w:val="28"/>
          <w:lang w:val="uk-UA"/>
        </w:rPr>
        <w:t>и послугами;</w:t>
      </w:r>
      <w:r w:rsidR="00FD246C">
        <w:rPr>
          <w:sz w:val="28"/>
          <w:szCs w:val="28"/>
          <w:lang w:val="uk-UA"/>
        </w:rPr>
        <w:t xml:space="preserve"> Лубенським МЦЗ та Л</w:t>
      </w:r>
      <w:r w:rsidR="005538D8">
        <w:rPr>
          <w:sz w:val="28"/>
          <w:szCs w:val="28"/>
          <w:lang w:val="uk-UA"/>
        </w:rPr>
        <w:t>убенською ОДПІ</w:t>
      </w:r>
      <w:r w:rsidR="00FD246C">
        <w:rPr>
          <w:sz w:val="28"/>
          <w:szCs w:val="28"/>
          <w:lang w:val="uk-UA"/>
        </w:rPr>
        <w:t xml:space="preserve"> систематично проводяться тренінги, семінари та круглі столи</w:t>
      </w:r>
      <w:r w:rsidR="006D0CB9">
        <w:rPr>
          <w:sz w:val="28"/>
          <w:szCs w:val="28"/>
          <w:lang w:val="uk-UA"/>
        </w:rPr>
        <w:t>;</w:t>
      </w:r>
      <w:r w:rsidR="00FD246C">
        <w:rPr>
          <w:sz w:val="28"/>
          <w:szCs w:val="28"/>
          <w:lang w:val="uk-UA"/>
        </w:rPr>
        <w:t xml:space="preserve"> Лубенським МЦЗ фінансуються бізнес-проекти щодо організації власної справи</w:t>
      </w:r>
      <w:r w:rsidR="006D0CB9">
        <w:rPr>
          <w:sz w:val="28"/>
          <w:szCs w:val="28"/>
          <w:lang w:val="uk-UA"/>
        </w:rPr>
        <w:t>;</w:t>
      </w:r>
      <w:r w:rsidR="00F9674D">
        <w:rPr>
          <w:sz w:val="28"/>
          <w:szCs w:val="28"/>
          <w:lang w:val="uk-UA"/>
        </w:rPr>
        <w:t xml:space="preserve"> 21886,1 м</w:t>
      </w:r>
      <w:r w:rsidR="00F9674D" w:rsidRPr="00F9674D">
        <w:rPr>
          <w:sz w:val="28"/>
          <w:szCs w:val="28"/>
          <w:vertAlign w:val="superscript"/>
          <w:lang w:val="uk-UA"/>
        </w:rPr>
        <w:t>2</w:t>
      </w:r>
      <w:r w:rsidR="00F9674D">
        <w:rPr>
          <w:sz w:val="28"/>
          <w:szCs w:val="28"/>
          <w:lang w:val="uk-UA"/>
        </w:rPr>
        <w:t xml:space="preserve"> будівель</w:t>
      </w:r>
      <w:r w:rsidR="00541374">
        <w:rPr>
          <w:sz w:val="28"/>
          <w:szCs w:val="28"/>
          <w:lang w:val="uk-UA"/>
        </w:rPr>
        <w:t xml:space="preserve"> </w:t>
      </w:r>
      <w:r w:rsidR="00F9674D">
        <w:rPr>
          <w:sz w:val="28"/>
          <w:szCs w:val="28"/>
          <w:lang w:val="uk-UA"/>
        </w:rPr>
        <w:t>і споруд комунальної власності передано в оренду юридичним та фізичним особам-підприємцям</w:t>
      </w:r>
      <w:r w:rsidR="006D0CB9">
        <w:rPr>
          <w:sz w:val="28"/>
          <w:szCs w:val="28"/>
          <w:lang w:val="uk-UA"/>
        </w:rPr>
        <w:t xml:space="preserve">; застосовується понижуючий коефіцієнт при розрахунку орендної плати для </w:t>
      </w:r>
      <w:r w:rsidR="00D04686">
        <w:rPr>
          <w:sz w:val="28"/>
          <w:szCs w:val="28"/>
          <w:lang w:val="uk-UA"/>
        </w:rPr>
        <w:t>суб’єктів малого підприємництва – виробників)</w:t>
      </w:r>
      <w:r w:rsidR="00C01960">
        <w:rPr>
          <w:sz w:val="28"/>
          <w:szCs w:val="28"/>
          <w:lang w:val="uk-UA"/>
        </w:rPr>
        <w:t xml:space="preserve"> є підстави до планування зростання показників розвитку підприємництва.</w:t>
      </w:r>
    </w:p>
    <w:p w:rsidR="007B1FCF" w:rsidRPr="002F111E" w:rsidRDefault="007B1FCF" w:rsidP="002F111E">
      <w:pPr>
        <w:pStyle w:val="a3"/>
        <w:ind w:firstLine="567"/>
        <w:rPr>
          <w:rFonts w:ascii="Times New Roman" w:hAnsi="Times New Roman"/>
          <w:sz w:val="28"/>
          <w:szCs w:val="28"/>
        </w:rPr>
      </w:pPr>
    </w:p>
    <w:p w:rsidR="008C37D1" w:rsidRPr="004A7483" w:rsidRDefault="00A97DBE" w:rsidP="00A97DBE">
      <w:pPr>
        <w:ind w:firstLine="720"/>
        <w:jc w:val="both"/>
        <w:rPr>
          <w:sz w:val="28"/>
          <w:szCs w:val="28"/>
        </w:rPr>
      </w:pPr>
      <w:r w:rsidRPr="004A7483">
        <w:rPr>
          <w:sz w:val="28"/>
          <w:szCs w:val="28"/>
        </w:rPr>
        <w:t xml:space="preserve">Соціально-економічний стан міста впливає на розвиток </w:t>
      </w:r>
      <w:r w:rsidRPr="004A7483">
        <w:rPr>
          <w:b/>
          <w:sz w:val="28"/>
          <w:szCs w:val="28"/>
        </w:rPr>
        <w:t>демографічних процесів</w:t>
      </w:r>
      <w:r w:rsidRPr="004A7483">
        <w:rPr>
          <w:sz w:val="28"/>
          <w:szCs w:val="28"/>
        </w:rPr>
        <w:t xml:space="preserve">. На жаль, </w:t>
      </w:r>
      <w:r w:rsidR="00391AAF" w:rsidRPr="004A7483">
        <w:rPr>
          <w:sz w:val="28"/>
          <w:szCs w:val="28"/>
        </w:rPr>
        <w:t>так як і в усіх регіонах України</w:t>
      </w:r>
      <w:r w:rsidRPr="004A7483">
        <w:rPr>
          <w:sz w:val="28"/>
          <w:szCs w:val="28"/>
        </w:rPr>
        <w:t xml:space="preserve">, </w:t>
      </w:r>
      <w:r w:rsidR="008C37D1" w:rsidRPr="004A7483">
        <w:rPr>
          <w:sz w:val="28"/>
          <w:szCs w:val="28"/>
        </w:rPr>
        <w:t xml:space="preserve">чисельність населення міста поступово зменшується. </w:t>
      </w:r>
    </w:p>
    <w:p w:rsidR="00A97DBE" w:rsidRPr="004A7483" w:rsidRDefault="009748D9" w:rsidP="00A97DBE">
      <w:pPr>
        <w:ind w:firstLine="720"/>
        <w:jc w:val="both"/>
        <w:rPr>
          <w:sz w:val="28"/>
          <w:szCs w:val="28"/>
        </w:rPr>
      </w:pPr>
      <w:r w:rsidRPr="004A7483">
        <w:rPr>
          <w:sz w:val="28"/>
          <w:szCs w:val="28"/>
        </w:rPr>
        <w:t>Ч</w:t>
      </w:r>
      <w:r w:rsidR="00A97DBE" w:rsidRPr="004A7483">
        <w:rPr>
          <w:sz w:val="28"/>
          <w:szCs w:val="28"/>
        </w:rPr>
        <w:t>исельність</w:t>
      </w:r>
      <w:r w:rsidR="00B978EA" w:rsidRPr="004A7483">
        <w:rPr>
          <w:sz w:val="28"/>
          <w:szCs w:val="28"/>
        </w:rPr>
        <w:t xml:space="preserve"> наявного населення в місті за </w:t>
      </w:r>
      <w:r w:rsidR="00E5232C">
        <w:rPr>
          <w:sz w:val="28"/>
          <w:szCs w:val="28"/>
        </w:rPr>
        <w:t>9</w:t>
      </w:r>
      <w:r w:rsidRPr="004A7483">
        <w:rPr>
          <w:sz w:val="28"/>
          <w:szCs w:val="28"/>
        </w:rPr>
        <w:t xml:space="preserve"> </w:t>
      </w:r>
      <w:r w:rsidR="00A97DBE" w:rsidRPr="004A7483">
        <w:rPr>
          <w:sz w:val="28"/>
          <w:szCs w:val="28"/>
        </w:rPr>
        <w:t>місяців 201</w:t>
      </w:r>
      <w:r w:rsidR="00B46C83">
        <w:rPr>
          <w:sz w:val="28"/>
          <w:szCs w:val="28"/>
        </w:rPr>
        <w:t>7</w:t>
      </w:r>
      <w:r w:rsidR="00B978EA" w:rsidRPr="004A7483">
        <w:rPr>
          <w:sz w:val="28"/>
          <w:szCs w:val="28"/>
        </w:rPr>
        <w:t xml:space="preserve"> року становила </w:t>
      </w:r>
      <w:r w:rsidR="00B46C83">
        <w:rPr>
          <w:sz w:val="28"/>
          <w:szCs w:val="28"/>
        </w:rPr>
        <w:t>45,</w:t>
      </w:r>
      <w:r w:rsidR="00E5232C">
        <w:rPr>
          <w:sz w:val="28"/>
          <w:szCs w:val="28"/>
        </w:rPr>
        <w:t>8</w:t>
      </w:r>
      <w:r w:rsidR="00A97DBE" w:rsidRPr="004A7483">
        <w:rPr>
          <w:sz w:val="28"/>
          <w:szCs w:val="28"/>
        </w:rPr>
        <w:t xml:space="preserve"> тис. осіб. Протягом звітного періоду внаслідок загального скорочення кількість мешканців міста зменшилась на</w:t>
      </w:r>
      <w:r w:rsidR="002A116A" w:rsidRPr="004A7483">
        <w:rPr>
          <w:sz w:val="28"/>
          <w:szCs w:val="28"/>
        </w:rPr>
        <w:t xml:space="preserve"> </w:t>
      </w:r>
      <w:r w:rsidR="00BB7F71">
        <w:rPr>
          <w:sz w:val="28"/>
          <w:szCs w:val="28"/>
        </w:rPr>
        <w:t>367</w:t>
      </w:r>
      <w:r w:rsidR="006360D0">
        <w:rPr>
          <w:sz w:val="28"/>
          <w:szCs w:val="28"/>
        </w:rPr>
        <w:t xml:space="preserve"> </w:t>
      </w:r>
      <w:r w:rsidR="00BE2882" w:rsidRPr="004A7483">
        <w:rPr>
          <w:sz w:val="28"/>
          <w:szCs w:val="28"/>
        </w:rPr>
        <w:t>ос</w:t>
      </w:r>
      <w:r w:rsidR="00E5232C">
        <w:rPr>
          <w:sz w:val="28"/>
          <w:szCs w:val="28"/>
        </w:rPr>
        <w:t>і</w:t>
      </w:r>
      <w:r w:rsidR="00A97DBE" w:rsidRPr="004A7483">
        <w:rPr>
          <w:sz w:val="28"/>
          <w:szCs w:val="28"/>
        </w:rPr>
        <w:t xml:space="preserve">б проти </w:t>
      </w:r>
      <w:r w:rsidR="00F601D1">
        <w:rPr>
          <w:sz w:val="28"/>
          <w:szCs w:val="28"/>
        </w:rPr>
        <w:t>392</w:t>
      </w:r>
      <w:r w:rsidR="00A332B9">
        <w:rPr>
          <w:sz w:val="28"/>
          <w:szCs w:val="28"/>
        </w:rPr>
        <w:t xml:space="preserve"> ос</w:t>
      </w:r>
      <w:r w:rsidR="00BB7F71">
        <w:rPr>
          <w:sz w:val="28"/>
          <w:szCs w:val="28"/>
        </w:rPr>
        <w:t>і</w:t>
      </w:r>
      <w:r w:rsidR="00A97DBE" w:rsidRPr="004A7483">
        <w:rPr>
          <w:sz w:val="28"/>
          <w:szCs w:val="28"/>
        </w:rPr>
        <w:t>б у відповідному періоді 201</w:t>
      </w:r>
      <w:r w:rsidR="00A332B9">
        <w:rPr>
          <w:sz w:val="28"/>
          <w:szCs w:val="28"/>
        </w:rPr>
        <w:t>6</w:t>
      </w:r>
      <w:r w:rsidR="00A97DBE" w:rsidRPr="004A7483">
        <w:rPr>
          <w:sz w:val="28"/>
          <w:szCs w:val="28"/>
        </w:rPr>
        <w:t xml:space="preserve"> року. </w:t>
      </w:r>
      <w:r w:rsidR="004472F3">
        <w:rPr>
          <w:sz w:val="28"/>
          <w:szCs w:val="28"/>
        </w:rPr>
        <w:t xml:space="preserve">Таким чином, спостерігається тенденція до поступового уповільнення темпів </w:t>
      </w:r>
      <w:r w:rsidR="001F1AB9">
        <w:rPr>
          <w:sz w:val="28"/>
          <w:szCs w:val="28"/>
        </w:rPr>
        <w:t>скорочення кількості мешканців міста.</w:t>
      </w:r>
    </w:p>
    <w:p w:rsidR="008C37D1" w:rsidRDefault="008C37D1" w:rsidP="00A97DBE">
      <w:pPr>
        <w:ind w:firstLine="720"/>
        <w:jc w:val="both"/>
        <w:rPr>
          <w:sz w:val="28"/>
          <w:szCs w:val="28"/>
        </w:rPr>
      </w:pPr>
      <w:r w:rsidRPr="004A7483">
        <w:rPr>
          <w:sz w:val="28"/>
          <w:szCs w:val="28"/>
        </w:rPr>
        <w:t>Враховуючи</w:t>
      </w:r>
      <w:r w:rsidR="00402758" w:rsidRPr="004A7483">
        <w:rPr>
          <w:sz w:val="28"/>
          <w:szCs w:val="28"/>
        </w:rPr>
        <w:t xml:space="preserve"> тенденції розвитку демографічних процесів</w:t>
      </w:r>
      <w:r w:rsidR="00CF6C67" w:rsidRPr="004A7483">
        <w:rPr>
          <w:sz w:val="28"/>
          <w:szCs w:val="28"/>
        </w:rPr>
        <w:t>,</w:t>
      </w:r>
      <w:r w:rsidR="004A7483" w:rsidRPr="004A7483">
        <w:rPr>
          <w:sz w:val="28"/>
          <w:szCs w:val="28"/>
        </w:rPr>
        <w:t xml:space="preserve"> на кінець</w:t>
      </w:r>
      <w:r w:rsidR="00CF6C67" w:rsidRPr="004A7483">
        <w:rPr>
          <w:sz w:val="28"/>
          <w:szCs w:val="28"/>
        </w:rPr>
        <w:t xml:space="preserve"> 201</w:t>
      </w:r>
      <w:r w:rsidR="00A332B9">
        <w:rPr>
          <w:sz w:val="28"/>
          <w:szCs w:val="28"/>
        </w:rPr>
        <w:t>7</w:t>
      </w:r>
      <w:r w:rsidR="00CF6C67" w:rsidRPr="004A7483">
        <w:rPr>
          <w:sz w:val="28"/>
          <w:szCs w:val="28"/>
        </w:rPr>
        <w:t xml:space="preserve"> ро</w:t>
      </w:r>
      <w:r w:rsidR="004A7483" w:rsidRPr="004A7483">
        <w:rPr>
          <w:sz w:val="28"/>
          <w:szCs w:val="28"/>
        </w:rPr>
        <w:t>ку</w:t>
      </w:r>
      <w:r w:rsidR="00CF6C67" w:rsidRPr="004A7483">
        <w:rPr>
          <w:sz w:val="28"/>
          <w:szCs w:val="28"/>
        </w:rPr>
        <w:t xml:space="preserve"> середньорічна кількість наявного населення очікується на рівні </w:t>
      </w:r>
      <w:r w:rsidR="00A332B9">
        <w:rPr>
          <w:sz w:val="28"/>
          <w:szCs w:val="28"/>
        </w:rPr>
        <w:t>46,0 тис. чол., у 2018</w:t>
      </w:r>
      <w:r w:rsidR="004A7483" w:rsidRPr="004A7483">
        <w:rPr>
          <w:sz w:val="28"/>
          <w:szCs w:val="28"/>
        </w:rPr>
        <w:t xml:space="preserve"> році – </w:t>
      </w:r>
      <w:r w:rsidR="00A332B9">
        <w:rPr>
          <w:sz w:val="28"/>
          <w:szCs w:val="28"/>
        </w:rPr>
        <w:t>45,7</w:t>
      </w:r>
      <w:r w:rsidR="004A7483" w:rsidRPr="004A7483">
        <w:rPr>
          <w:sz w:val="28"/>
          <w:szCs w:val="28"/>
        </w:rPr>
        <w:t xml:space="preserve"> тис. чол. </w:t>
      </w:r>
    </w:p>
    <w:p w:rsidR="001F1AB9" w:rsidRDefault="001F1AB9" w:rsidP="00A97DBE">
      <w:pPr>
        <w:ind w:firstLine="720"/>
        <w:jc w:val="both"/>
        <w:rPr>
          <w:sz w:val="28"/>
          <w:szCs w:val="28"/>
        </w:rPr>
      </w:pPr>
    </w:p>
    <w:p w:rsidR="00795795" w:rsidRDefault="008D5D94" w:rsidP="00795795">
      <w:pPr>
        <w:ind w:firstLine="567"/>
        <w:jc w:val="both"/>
        <w:rPr>
          <w:sz w:val="28"/>
          <w:szCs w:val="28"/>
        </w:rPr>
      </w:pPr>
      <w:r w:rsidRPr="00B8065A">
        <w:rPr>
          <w:sz w:val="28"/>
          <w:szCs w:val="28"/>
        </w:rPr>
        <w:lastRenderedPageBreak/>
        <w:tab/>
      </w:r>
    </w:p>
    <w:p w:rsidR="00E8677B" w:rsidRPr="00E8677B" w:rsidRDefault="00E8677B" w:rsidP="00E8677B">
      <w:pPr>
        <w:ind w:firstLine="567"/>
        <w:jc w:val="both"/>
        <w:rPr>
          <w:sz w:val="28"/>
          <w:szCs w:val="28"/>
        </w:rPr>
      </w:pPr>
      <w:r w:rsidRPr="00E8677B">
        <w:rPr>
          <w:sz w:val="28"/>
          <w:szCs w:val="28"/>
        </w:rPr>
        <w:t xml:space="preserve">Загалом, </w:t>
      </w:r>
      <w:r w:rsidRPr="00E8677B">
        <w:rPr>
          <w:b/>
          <w:sz w:val="28"/>
          <w:szCs w:val="28"/>
        </w:rPr>
        <w:t>поточні тенденції</w:t>
      </w:r>
      <w:r w:rsidRPr="00E8677B">
        <w:rPr>
          <w:sz w:val="28"/>
          <w:szCs w:val="28"/>
        </w:rPr>
        <w:t xml:space="preserve"> розвитку</w:t>
      </w:r>
      <w:r w:rsidRPr="00E8677B">
        <w:rPr>
          <w:b/>
          <w:sz w:val="28"/>
          <w:szCs w:val="28"/>
        </w:rPr>
        <w:t xml:space="preserve"> економіки</w:t>
      </w:r>
      <w:r w:rsidRPr="00E8677B">
        <w:rPr>
          <w:sz w:val="28"/>
          <w:szCs w:val="28"/>
        </w:rPr>
        <w:t xml:space="preserve"> міста </w:t>
      </w:r>
      <w:r w:rsidRPr="00E8677B">
        <w:rPr>
          <w:b/>
          <w:sz w:val="28"/>
          <w:szCs w:val="28"/>
        </w:rPr>
        <w:t>відповідають прогнозованим</w:t>
      </w:r>
      <w:r w:rsidRPr="00E8677B">
        <w:rPr>
          <w:sz w:val="28"/>
          <w:szCs w:val="28"/>
        </w:rPr>
        <w:t>, а очікування в 2018 році – основним макроекономічним показникам на 2018 рік.</w:t>
      </w:r>
    </w:p>
    <w:p w:rsidR="00E8677B" w:rsidRPr="00E8677B" w:rsidRDefault="00E8677B" w:rsidP="00E8677B">
      <w:pPr>
        <w:pStyle w:val="a4"/>
        <w:widowControl w:val="0"/>
        <w:ind w:firstLine="600"/>
        <w:jc w:val="both"/>
        <w:rPr>
          <w:rFonts w:ascii="Times New Roman" w:hAnsi="Times New Roman"/>
          <w:b w:val="0"/>
          <w:i w:val="0"/>
          <w:szCs w:val="28"/>
        </w:rPr>
      </w:pPr>
      <w:r w:rsidRPr="00E8677B">
        <w:rPr>
          <w:rFonts w:ascii="Times New Roman" w:hAnsi="Times New Roman"/>
          <w:b w:val="0"/>
          <w:i w:val="0"/>
          <w:szCs w:val="28"/>
        </w:rPr>
        <w:t>Послідовна реалізація визначених завдань надасть можливість у 2018 році закріпити позитивні тенденції економічної та соціальної стабілізації, посилити соціальну складову та забезпечити стійке економічне зростання, а саме:</w:t>
      </w:r>
    </w:p>
    <w:p w:rsidR="00E8677B" w:rsidRPr="00E8677B" w:rsidRDefault="00E8677B" w:rsidP="00E8677B">
      <w:pPr>
        <w:numPr>
          <w:ilvl w:val="0"/>
          <w:numId w:val="2"/>
        </w:numPr>
        <w:tabs>
          <w:tab w:val="clear" w:pos="1320"/>
          <w:tab w:val="left" w:pos="851"/>
          <w:tab w:val="num" w:pos="928"/>
        </w:tabs>
        <w:ind w:left="0" w:firstLine="567"/>
        <w:jc w:val="both"/>
        <w:rPr>
          <w:sz w:val="28"/>
          <w:szCs w:val="28"/>
        </w:rPr>
      </w:pPr>
      <w:r w:rsidRPr="00E8677B">
        <w:rPr>
          <w:sz w:val="28"/>
          <w:szCs w:val="28"/>
        </w:rPr>
        <w:t>забезпечення приросту валової доданої вартості у порівняних цінах на 2,0 %;</w:t>
      </w:r>
    </w:p>
    <w:p w:rsidR="00E8677B" w:rsidRPr="00E8677B" w:rsidRDefault="00E8677B" w:rsidP="00E8677B">
      <w:pPr>
        <w:numPr>
          <w:ilvl w:val="0"/>
          <w:numId w:val="2"/>
        </w:numPr>
        <w:tabs>
          <w:tab w:val="clear" w:pos="1320"/>
          <w:tab w:val="left" w:pos="851"/>
          <w:tab w:val="num" w:pos="928"/>
        </w:tabs>
        <w:ind w:left="0" w:firstLine="567"/>
        <w:jc w:val="both"/>
        <w:rPr>
          <w:sz w:val="28"/>
          <w:szCs w:val="28"/>
        </w:rPr>
      </w:pPr>
      <w:r w:rsidRPr="00E8677B">
        <w:rPr>
          <w:sz w:val="28"/>
          <w:szCs w:val="28"/>
        </w:rPr>
        <w:t xml:space="preserve">забезпечення збільшення обсягів реалізації промислової продукції (робіт, послуг) у відпускних цінах на 14,3 %; </w:t>
      </w:r>
    </w:p>
    <w:p w:rsidR="00E8677B" w:rsidRPr="00E8677B" w:rsidRDefault="00E8677B" w:rsidP="00E8677B">
      <w:pPr>
        <w:numPr>
          <w:ilvl w:val="0"/>
          <w:numId w:val="2"/>
        </w:numPr>
        <w:tabs>
          <w:tab w:val="clear" w:pos="1320"/>
          <w:tab w:val="left" w:pos="851"/>
          <w:tab w:val="num" w:pos="928"/>
        </w:tabs>
        <w:ind w:left="0" w:firstLine="567"/>
        <w:jc w:val="both"/>
        <w:rPr>
          <w:sz w:val="28"/>
          <w:szCs w:val="28"/>
        </w:rPr>
      </w:pPr>
      <w:r w:rsidRPr="00E8677B">
        <w:rPr>
          <w:sz w:val="28"/>
          <w:szCs w:val="28"/>
        </w:rPr>
        <w:t xml:space="preserve">поглиблення соціальної орієнтації економічного розвитку і збільшення доходів населення: станом на кінець року темп зростання заробітної плати становитиме близько 21,8 %; </w:t>
      </w:r>
    </w:p>
    <w:p w:rsidR="00E8677B" w:rsidRPr="00E8677B" w:rsidRDefault="00E8677B" w:rsidP="00E8677B">
      <w:pPr>
        <w:numPr>
          <w:ilvl w:val="0"/>
          <w:numId w:val="2"/>
        </w:numPr>
        <w:tabs>
          <w:tab w:val="clear" w:pos="1320"/>
          <w:tab w:val="left" w:pos="851"/>
          <w:tab w:val="num" w:pos="928"/>
        </w:tabs>
        <w:ind w:left="0" w:firstLine="567"/>
        <w:jc w:val="both"/>
        <w:rPr>
          <w:sz w:val="28"/>
          <w:szCs w:val="28"/>
        </w:rPr>
      </w:pPr>
      <w:r w:rsidRPr="00E8677B">
        <w:rPr>
          <w:sz w:val="28"/>
          <w:szCs w:val="28"/>
        </w:rPr>
        <w:t>забезпечення стабільного фінансування пенсійних виплат;</w:t>
      </w:r>
    </w:p>
    <w:p w:rsidR="00E8677B" w:rsidRPr="00E8677B" w:rsidRDefault="00E8677B" w:rsidP="00E8677B">
      <w:pPr>
        <w:numPr>
          <w:ilvl w:val="0"/>
          <w:numId w:val="2"/>
        </w:numPr>
        <w:tabs>
          <w:tab w:val="clear" w:pos="1320"/>
          <w:tab w:val="left" w:pos="851"/>
          <w:tab w:val="num" w:pos="928"/>
        </w:tabs>
        <w:ind w:left="0" w:firstLine="567"/>
        <w:jc w:val="both"/>
        <w:rPr>
          <w:sz w:val="28"/>
          <w:szCs w:val="28"/>
        </w:rPr>
      </w:pPr>
      <w:r w:rsidRPr="00E8677B">
        <w:rPr>
          <w:sz w:val="28"/>
          <w:szCs w:val="28"/>
        </w:rPr>
        <w:t>збільшення обсягів інвестицій в економіку міста: приріст капітальних інвестицій за рахунок усіх джерел фінансування у фактичних цінах становитиме 11,2 %;</w:t>
      </w:r>
    </w:p>
    <w:p w:rsidR="00E8677B" w:rsidRPr="00E8677B" w:rsidRDefault="00E8677B" w:rsidP="00E8677B">
      <w:pPr>
        <w:numPr>
          <w:ilvl w:val="0"/>
          <w:numId w:val="2"/>
        </w:numPr>
        <w:tabs>
          <w:tab w:val="clear" w:pos="1320"/>
          <w:tab w:val="left" w:pos="851"/>
          <w:tab w:val="num" w:pos="928"/>
        </w:tabs>
        <w:ind w:left="0" w:firstLine="567"/>
        <w:jc w:val="both"/>
        <w:rPr>
          <w:sz w:val="28"/>
          <w:szCs w:val="28"/>
        </w:rPr>
      </w:pPr>
      <w:r w:rsidRPr="00E8677B">
        <w:rPr>
          <w:sz w:val="28"/>
          <w:szCs w:val="28"/>
        </w:rPr>
        <w:t>зростання на 0,5 % обс</w:t>
      </w:r>
      <w:r w:rsidR="00A36123">
        <w:rPr>
          <w:sz w:val="28"/>
          <w:szCs w:val="28"/>
        </w:rPr>
        <w:t>ягу прямих іноземних інвестицій.</w:t>
      </w:r>
    </w:p>
    <w:p w:rsidR="00795795" w:rsidRDefault="00795795" w:rsidP="00795795">
      <w:pPr>
        <w:ind w:left="180"/>
        <w:jc w:val="center"/>
        <w:rPr>
          <w:b/>
          <w:color w:val="FF0000"/>
          <w:sz w:val="28"/>
          <w:szCs w:val="28"/>
        </w:rPr>
      </w:pPr>
    </w:p>
    <w:p w:rsidR="00E8677B" w:rsidRDefault="00E8677B" w:rsidP="00A97DBE">
      <w:pPr>
        <w:pStyle w:val="a3"/>
        <w:widowControl w:val="0"/>
        <w:ind w:firstLine="709"/>
        <w:rPr>
          <w:rFonts w:ascii="Times New Roman" w:hAnsi="Times New Roman"/>
          <w:b/>
          <w:color w:val="auto"/>
          <w:sz w:val="28"/>
          <w:szCs w:val="28"/>
        </w:rPr>
      </w:pPr>
    </w:p>
    <w:p w:rsidR="00393081" w:rsidRDefault="005C165E" w:rsidP="00F3587D">
      <w:pPr>
        <w:jc w:val="both"/>
        <w:rPr>
          <w:b/>
          <w:sz w:val="28"/>
          <w:szCs w:val="28"/>
        </w:rPr>
      </w:pPr>
      <w:r w:rsidRPr="00F3587D">
        <w:rPr>
          <w:b/>
          <w:sz w:val="28"/>
          <w:szCs w:val="28"/>
        </w:rPr>
        <w:t xml:space="preserve">Начальник </w:t>
      </w:r>
      <w:r w:rsidR="00393081">
        <w:rPr>
          <w:b/>
          <w:sz w:val="28"/>
          <w:szCs w:val="28"/>
        </w:rPr>
        <w:t xml:space="preserve">відділу </w:t>
      </w:r>
    </w:p>
    <w:p w:rsidR="00DE0B46" w:rsidRPr="0086436C" w:rsidRDefault="00393081" w:rsidP="00F3587D">
      <w:pPr>
        <w:jc w:val="both"/>
        <w:rPr>
          <w:b/>
          <w:sz w:val="28"/>
          <w:szCs w:val="28"/>
        </w:rPr>
      </w:pPr>
      <w:r>
        <w:rPr>
          <w:b/>
          <w:sz w:val="28"/>
          <w:szCs w:val="28"/>
        </w:rPr>
        <w:t>економічного розвитку і торгівлі</w:t>
      </w:r>
      <w:r w:rsidR="005C165E" w:rsidRPr="00F3587D">
        <w:rPr>
          <w:b/>
          <w:sz w:val="28"/>
          <w:szCs w:val="28"/>
        </w:rPr>
        <w:tab/>
      </w:r>
      <w:r w:rsidR="005C165E" w:rsidRPr="00F3587D">
        <w:rPr>
          <w:b/>
          <w:sz w:val="28"/>
          <w:szCs w:val="28"/>
        </w:rPr>
        <w:tab/>
      </w:r>
      <w:r w:rsidR="005C165E" w:rsidRPr="00F3587D">
        <w:rPr>
          <w:b/>
          <w:sz w:val="28"/>
          <w:szCs w:val="28"/>
        </w:rPr>
        <w:tab/>
      </w:r>
      <w:r>
        <w:rPr>
          <w:b/>
          <w:sz w:val="28"/>
          <w:szCs w:val="28"/>
        </w:rPr>
        <w:tab/>
      </w:r>
      <w:r w:rsidR="005C165E" w:rsidRPr="00F3587D">
        <w:rPr>
          <w:b/>
          <w:sz w:val="28"/>
          <w:szCs w:val="28"/>
        </w:rPr>
        <w:tab/>
      </w:r>
      <w:r w:rsidR="00F3587D" w:rsidRPr="00F3587D">
        <w:rPr>
          <w:b/>
          <w:sz w:val="28"/>
          <w:szCs w:val="28"/>
        </w:rPr>
        <w:tab/>
      </w:r>
      <w:r w:rsidR="005C165E" w:rsidRPr="00F3587D">
        <w:rPr>
          <w:b/>
          <w:sz w:val="28"/>
          <w:szCs w:val="28"/>
        </w:rPr>
        <w:t>І.В. Хакало</w:t>
      </w:r>
    </w:p>
    <w:sectPr w:rsidR="00DE0B46" w:rsidRPr="0086436C" w:rsidSect="00A36B59">
      <w:footerReference w:type="even" r:id="rId8"/>
      <w:footerReference w:type="default" r:id="rId9"/>
      <w:pgSz w:w="11906" w:h="16838"/>
      <w:pgMar w:top="709" w:right="567" w:bottom="426"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060" w:rsidRDefault="00C81060">
      <w:r>
        <w:separator/>
      </w:r>
    </w:p>
  </w:endnote>
  <w:endnote w:type="continuationSeparator" w:id="0">
    <w:p w:rsidR="00C81060" w:rsidRDefault="00C810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UkrainianPragmatica">
    <w:altName w:val="Courier New"/>
    <w:panose1 w:val="00000000000000000000"/>
    <w:charset w:val="00"/>
    <w:family w:val="swiss"/>
    <w:notTrueType/>
    <w:pitch w:val="variable"/>
    <w:sig w:usb0="00000003" w:usb1="00000000" w:usb2="00000000" w:usb3="00000000" w:csb0="00000001" w:csb1="00000000"/>
  </w:font>
  <w:font w:name="Petersburg Cyr">
    <w:altName w:val="Courier New"/>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BF4" w:rsidRDefault="007505E5" w:rsidP="00456709">
    <w:pPr>
      <w:pStyle w:val="ab"/>
      <w:framePr w:wrap="around" w:vAnchor="text" w:hAnchor="margin" w:xAlign="right" w:y="1"/>
      <w:rPr>
        <w:rStyle w:val="ac"/>
      </w:rPr>
    </w:pPr>
    <w:r>
      <w:rPr>
        <w:rStyle w:val="ac"/>
      </w:rPr>
      <w:fldChar w:fldCharType="begin"/>
    </w:r>
    <w:r w:rsidR="00274BF4">
      <w:rPr>
        <w:rStyle w:val="ac"/>
      </w:rPr>
      <w:instrText xml:space="preserve">PAGE  </w:instrText>
    </w:r>
    <w:r>
      <w:rPr>
        <w:rStyle w:val="ac"/>
      </w:rPr>
      <w:fldChar w:fldCharType="end"/>
    </w:r>
  </w:p>
  <w:p w:rsidR="00274BF4" w:rsidRDefault="00274BF4" w:rsidP="003E628A">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BF4" w:rsidRDefault="007505E5" w:rsidP="00456709">
    <w:pPr>
      <w:pStyle w:val="ab"/>
      <w:framePr w:wrap="around" w:vAnchor="text" w:hAnchor="margin" w:xAlign="right" w:y="1"/>
      <w:rPr>
        <w:rStyle w:val="ac"/>
      </w:rPr>
    </w:pPr>
    <w:r>
      <w:rPr>
        <w:rStyle w:val="ac"/>
      </w:rPr>
      <w:fldChar w:fldCharType="begin"/>
    </w:r>
    <w:r w:rsidR="00274BF4">
      <w:rPr>
        <w:rStyle w:val="ac"/>
      </w:rPr>
      <w:instrText xml:space="preserve">PAGE  </w:instrText>
    </w:r>
    <w:r>
      <w:rPr>
        <w:rStyle w:val="ac"/>
      </w:rPr>
      <w:fldChar w:fldCharType="separate"/>
    </w:r>
    <w:r w:rsidR="00085CE2">
      <w:rPr>
        <w:rStyle w:val="ac"/>
        <w:noProof/>
      </w:rPr>
      <w:t>9</w:t>
    </w:r>
    <w:r>
      <w:rPr>
        <w:rStyle w:val="ac"/>
      </w:rPr>
      <w:fldChar w:fldCharType="end"/>
    </w:r>
  </w:p>
  <w:p w:rsidR="00274BF4" w:rsidRDefault="00274BF4" w:rsidP="003E628A">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060" w:rsidRDefault="00C81060">
      <w:r>
        <w:separator/>
      </w:r>
    </w:p>
  </w:footnote>
  <w:footnote w:type="continuationSeparator" w:id="0">
    <w:p w:rsidR="00C81060" w:rsidRDefault="00C810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25DCF"/>
    <w:multiLevelType w:val="hybridMultilevel"/>
    <w:tmpl w:val="998AE620"/>
    <w:lvl w:ilvl="0" w:tplc="A47EE714">
      <w:numFmt w:val="bullet"/>
      <w:lvlText w:val="-"/>
      <w:lvlJc w:val="left"/>
      <w:pPr>
        <w:tabs>
          <w:tab w:val="num" w:pos="540"/>
        </w:tabs>
        <w:ind w:left="540" w:hanging="360"/>
      </w:pPr>
      <w:rPr>
        <w:rFonts w:ascii="Times New Roman" w:eastAsia="Times New Roman" w:hAnsi="Times New Roman" w:cs="Times New Roman" w:hint="default"/>
      </w:rPr>
    </w:lvl>
    <w:lvl w:ilvl="1" w:tplc="04190003">
      <w:start w:val="1"/>
      <w:numFmt w:val="decimal"/>
      <w:lvlText w:val="%2."/>
      <w:lvlJc w:val="left"/>
      <w:pPr>
        <w:tabs>
          <w:tab w:val="num" w:pos="1260"/>
        </w:tabs>
        <w:ind w:left="1260" w:hanging="360"/>
      </w:pPr>
    </w:lvl>
    <w:lvl w:ilvl="2" w:tplc="04190005">
      <w:start w:val="1"/>
      <w:numFmt w:val="decimal"/>
      <w:lvlText w:val="%3."/>
      <w:lvlJc w:val="left"/>
      <w:pPr>
        <w:tabs>
          <w:tab w:val="num" w:pos="1980"/>
        </w:tabs>
        <w:ind w:left="1980" w:hanging="360"/>
      </w:pPr>
    </w:lvl>
    <w:lvl w:ilvl="3" w:tplc="04190001">
      <w:start w:val="1"/>
      <w:numFmt w:val="decimal"/>
      <w:lvlText w:val="%4."/>
      <w:lvlJc w:val="left"/>
      <w:pPr>
        <w:tabs>
          <w:tab w:val="num" w:pos="2700"/>
        </w:tabs>
        <w:ind w:left="2700" w:hanging="360"/>
      </w:pPr>
    </w:lvl>
    <w:lvl w:ilvl="4" w:tplc="04190003">
      <w:start w:val="1"/>
      <w:numFmt w:val="decimal"/>
      <w:lvlText w:val="%5."/>
      <w:lvlJc w:val="left"/>
      <w:pPr>
        <w:tabs>
          <w:tab w:val="num" w:pos="3420"/>
        </w:tabs>
        <w:ind w:left="3420" w:hanging="360"/>
      </w:pPr>
    </w:lvl>
    <w:lvl w:ilvl="5" w:tplc="04190005">
      <w:start w:val="1"/>
      <w:numFmt w:val="decimal"/>
      <w:lvlText w:val="%6."/>
      <w:lvlJc w:val="left"/>
      <w:pPr>
        <w:tabs>
          <w:tab w:val="num" w:pos="4140"/>
        </w:tabs>
        <w:ind w:left="4140" w:hanging="360"/>
      </w:pPr>
    </w:lvl>
    <w:lvl w:ilvl="6" w:tplc="04190001">
      <w:start w:val="1"/>
      <w:numFmt w:val="decimal"/>
      <w:lvlText w:val="%7."/>
      <w:lvlJc w:val="left"/>
      <w:pPr>
        <w:tabs>
          <w:tab w:val="num" w:pos="4860"/>
        </w:tabs>
        <w:ind w:left="4860" w:hanging="360"/>
      </w:pPr>
    </w:lvl>
    <w:lvl w:ilvl="7" w:tplc="04190003">
      <w:start w:val="1"/>
      <w:numFmt w:val="decimal"/>
      <w:lvlText w:val="%8."/>
      <w:lvlJc w:val="left"/>
      <w:pPr>
        <w:tabs>
          <w:tab w:val="num" w:pos="5580"/>
        </w:tabs>
        <w:ind w:left="5580" w:hanging="360"/>
      </w:pPr>
    </w:lvl>
    <w:lvl w:ilvl="8" w:tplc="04190005">
      <w:start w:val="1"/>
      <w:numFmt w:val="decimal"/>
      <w:lvlText w:val="%9."/>
      <w:lvlJc w:val="left"/>
      <w:pPr>
        <w:tabs>
          <w:tab w:val="num" w:pos="6300"/>
        </w:tabs>
        <w:ind w:left="6300" w:hanging="360"/>
      </w:pPr>
    </w:lvl>
  </w:abstractNum>
  <w:abstractNum w:abstractNumId="1">
    <w:nsid w:val="1E031450"/>
    <w:multiLevelType w:val="hybridMultilevel"/>
    <w:tmpl w:val="DAFC8E1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
    <w:nsid w:val="1E612CC1"/>
    <w:multiLevelType w:val="hybridMultilevel"/>
    <w:tmpl w:val="3E9EA42C"/>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3">
    <w:nsid w:val="23C9208C"/>
    <w:multiLevelType w:val="hybridMultilevel"/>
    <w:tmpl w:val="095C7CE4"/>
    <w:lvl w:ilvl="0" w:tplc="0419000F">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A683EB8"/>
    <w:multiLevelType w:val="hybridMultilevel"/>
    <w:tmpl w:val="6E3A30C0"/>
    <w:lvl w:ilvl="0" w:tplc="C038A500">
      <w:start w:val="2"/>
      <w:numFmt w:val="bullet"/>
      <w:lvlText w:val="-"/>
      <w:lvlJc w:val="left"/>
      <w:pPr>
        <w:tabs>
          <w:tab w:val="num" w:pos="1578"/>
        </w:tabs>
        <w:ind w:left="1578" w:hanging="87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
    <w:nsid w:val="4BF9496D"/>
    <w:multiLevelType w:val="hybridMultilevel"/>
    <w:tmpl w:val="5F80472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609C1A08"/>
    <w:multiLevelType w:val="hybridMultilevel"/>
    <w:tmpl w:val="4BCAF142"/>
    <w:lvl w:ilvl="0" w:tplc="90020216">
      <w:start w:val="5"/>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67AD27CF"/>
    <w:multiLevelType w:val="hybridMultilevel"/>
    <w:tmpl w:val="80A0E578"/>
    <w:lvl w:ilvl="0" w:tplc="BE72C8F2">
      <w:numFmt w:val="bullet"/>
      <w:lvlText w:val="-"/>
      <w:lvlJc w:val="left"/>
      <w:pPr>
        <w:ind w:left="927" w:hanging="360"/>
      </w:pPr>
      <w:rPr>
        <w:rFonts w:ascii="Times New Roman" w:eastAsia="Times New Roman" w:hAnsi="Times New Roman" w:cs="Times New Roman" w:hint="default"/>
        <w:b/>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8">
    <w:nsid w:val="7A171A29"/>
    <w:multiLevelType w:val="hybridMultilevel"/>
    <w:tmpl w:val="B276D056"/>
    <w:lvl w:ilvl="0" w:tplc="2C5AD924">
      <w:numFmt w:val="bullet"/>
      <w:lvlText w:val="-"/>
      <w:lvlJc w:val="left"/>
      <w:pPr>
        <w:tabs>
          <w:tab w:val="num" w:pos="1608"/>
        </w:tabs>
        <w:ind w:left="1608" w:hanging="90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
    <w:nsid w:val="7A880966"/>
    <w:multiLevelType w:val="hybridMultilevel"/>
    <w:tmpl w:val="C48A5C7E"/>
    <w:lvl w:ilvl="0" w:tplc="4FD8871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4"/>
  </w:num>
  <w:num w:numId="2">
    <w:abstractNumId w:val="1"/>
  </w:num>
  <w:num w:numId="3">
    <w:abstractNumId w:val="8"/>
  </w:num>
  <w:num w:numId="4">
    <w:abstractNumId w:val="2"/>
  </w:num>
  <w:num w:numId="5">
    <w:abstractNumId w:val="3"/>
  </w:num>
  <w:num w:numId="6">
    <w:abstractNumId w:val="6"/>
  </w:num>
  <w:num w:numId="7">
    <w:abstractNumId w:val="7"/>
  </w:num>
  <w:num w:numId="8">
    <w:abstractNumId w:val="0"/>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A2A8B"/>
    <w:rsid w:val="00001D55"/>
    <w:rsid w:val="00005963"/>
    <w:rsid w:val="0001091D"/>
    <w:rsid w:val="000128B3"/>
    <w:rsid w:val="000157E4"/>
    <w:rsid w:val="00021E9D"/>
    <w:rsid w:val="0002439C"/>
    <w:rsid w:val="00025685"/>
    <w:rsid w:val="0002645D"/>
    <w:rsid w:val="000267DB"/>
    <w:rsid w:val="000316AF"/>
    <w:rsid w:val="00031A22"/>
    <w:rsid w:val="00033910"/>
    <w:rsid w:val="000405E3"/>
    <w:rsid w:val="00042470"/>
    <w:rsid w:val="000468AC"/>
    <w:rsid w:val="000520F2"/>
    <w:rsid w:val="0005415A"/>
    <w:rsid w:val="00055204"/>
    <w:rsid w:val="0005789F"/>
    <w:rsid w:val="000602BA"/>
    <w:rsid w:val="00064969"/>
    <w:rsid w:val="00064FFD"/>
    <w:rsid w:val="000734E9"/>
    <w:rsid w:val="00074428"/>
    <w:rsid w:val="000744E9"/>
    <w:rsid w:val="00075789"/>
    <w:rsid w:val="00075CAA"/>
    <w:rsid w:val="000807F9"/>
    <w:rsid w:val="00083099"/>
    <w:rsid w:val="00085CE2"/>
    <w:rsid w:val="000863AF"/>
    <w:rsid w:val="00093463"/>
    <w:rsid w:val="00094135"/>
    <w:rsid w:val="00097002"/>
    <w:rsid w:val="000971AB"/>
    <w:rsid w:val="00097495"/>
    <w:rsid w:val="000A40C4"/>
    <w:rsid w:val="000A7B84"/>
    <w:rsid w:val="000B205C"/>
    <w:rsid w:val="000B28D8"/>
    <w:rsid w:val="000B4EE3"/>
    <w:rsid w:val="000C09DF"/>
    <w:rsid w:val="000C2C28"/>
    <w:rsid w:val="000C4187"/>
    <w:rsid w:val="000C608D"/>
    <w:rsid w:val="000C75F5"/>
    <w:rsid w:val="000D3D1C"/>
    <w:rsid w:val="000E0B63"/>
    <w:rsid w:val="000F4FED"/>
    <w:rsid w:val="00102BE7"/>
    <w:rsid w:val="00103B8B"/>
    <w:rsid w:val="00104309"/>
    <w:rsid w:val="00114267"/>
    <w:rsid w:val="00115DBB"/>
    <w:rsid w:val="00117230"/>
    <w:rsid w:val="001200D1"/>
    <w:rsid w:val="001200F8"/>
    <w:rsid w:val="001275FF"/>
    <w:rsid w:val="001315A8"/>
    <w:rsid w:val="001319A0"/>
    <w:rsid w:val="00133C08"/>
    <w:rsid w:val="0013458A"/>
    <w:rsid w:val="00140347"/>
    <w:rsid w:val="00142363"/>
    <w:rsid w:val="0014654E"/>
    <w:rsid w:val="001471E9"/>
    <w:rsid w:val="001507EC"/>
    <w:rsid w:val="00152361"/>
    <w:rsid w:val="001523DA"/>
    <w:rsid w:val="00152966"/>
    <w:rsid w:val="00155AB3"/>
    <w:rsid w:val="00155FB1"/>
    <w:rsid w:val="00156FDB"/>
    <w:rsid w:val="00166808"/>
    <w:rsid w:val="001672BE"/>
    <w:rsid w:val="00167B9F"/>
    <w:rsid w:val="001718D6"/>
    <w:rsid w:val="0017256E"/>
    <w:rsid w:val="0017532B"/>
    <w:rsid w:val="00175DB8"/>
    <w:rsid w:val="00176D87"/>
    <w:rsid w:val="00181763"/>
    <w:rsid w:val="00181A3E"/>
    <w:rsid w:val="00182734"/>
    <w:rsid w:val="00183640"/>
    <w:rsid w:val="00183C2B"/>
    <w:rsid w:val="00183D07"/>
    <w:rsid w:val="00184492"/>
    <w:rsid w:val="0018450B"/>
    <w:rsid w:val="00184699"/>
    <w:rsid w:val="001869C2"/>
    <w:rsid w:val="00192002"/>
    <w:rsid w:val="001934AB"/>
    <w:rsid w:val="00195B18"/>
    <w:rsid w:val="00195D9B"/>
    <w:rsid w:val="0019736C"/>
    <w:rsid w:val="001977A7"/>
    <w:rsid w:val="001A11F6"/>
    <w:rsid w:val="001A2242"/>
    <w:rsid w:val="001A22AE"/>
    <w:rsid w:val="001A42CC"/>
    <w:rsid w:val="001A4302"/>
    <w:rsid w:val="001B2EF4"/>
    <w:rsid w:val="001B632E"/>
    <w:rsid w:val="001B7D18"/>
    <w:rsid w:val="001C0B37"/>
    <w:rsid w:val="001C20E0"/>
    <w:rsid w:val="001C40B8"/>
    <w:rsid w:val="001C6EB1"/>
    <w:rsid w:val="001D0FF1"/>
    <w:rsid w:val="001D42E2"/>
    <w:rsid w:val="001E117E"/>
    <w:rsid w:val="001E33CF"/>
    <w:rsid w:val="001E5E02"/>
    <w:rsid w:val="001E6E15"/>
    <w:rsid w:val="001F1AB9"/>
    <w:rsid w:val="001F3E66"/>
    <w:rsid w:val="001F4487"/>
    <w:rsid w:val="001F546C"/>
    <w:rsid w:val="001F62FF"/>
    <w:rsid w:val="002019CD"/>
    <w:rsid w:val="00201C10"/>
    <w:rsid w:val="00201EFA"/>
    <w:rsid w:val="0020242D"/>
    <w:rsid w:val="002059F2"/>
    <w:rsid w:val="00206B92"/>
    <w:rsid w:val="00207BCE"/>
    <w:rsid w:val="0021384B"/>
    <w:rsid w:val="0021746E"/>
    <w:rsid w:val="00217ED9"/>
    <w:rsid w:val="002214AF"/>
    <w:rsid w:val="002230B3"/>
    <w:rsid w:val="0022532F"/>
    <w:rsid w:val="0022536F"/>
    <w:rsid w:val="0022754F"/>
    <w:rsid w:val="00230FC4"/>
    <w:rsid w:val="0023143F"/>
    <w:rsid w:val="002318D2"/>
    <w:rsid w:val="00231CBF"/>
    <w:rsid w:val="00232F04"/>
    <w:rsid w:val="0024644C"/>
    <w:rsid w:val="00247085"/>
    <w:rsid w:val="002525A9"/>
    <w:rsid w:val="00253C69"/>
    <w:rsid w:val="00255D1B"/>
    <w:rsid w:val="00260504"/>
    <w:rsid w:val="002606BD"/>
    <w:rsid w:val="00260E8A"/>
    <w:rsid w:val="002619BC"/>
    <w:rsid w:val="00261B90"/>
    <w:rsid w:val="00262183"/>
    <w:rsid w:val="00264107"/>
    <w:rsid w:val="0026455F"/>
    <w:rsid w:val="002651CE"/>
    <w:rsid w:val="00267C52"/>
    <w:rsid w:val="00271ED3"/>
    <w:rsid w:val="00274BF4"/>
    <w:rsid w:val="002756FF"/>
    <w:rsid w:val="00275A1D"/>
    <w:rsid w:val="00277F7B"/>
    <w:rsid w:val="00282314"/>
    <w:rsid w:val="0028349F"/>
    <w:rsid w:val="00283EE4"/>
    <w:rsid w:val="00286503"/>
    <w:rsid w:val="002868BC"/>
    <w:rsid w:val="0028722F"/>
    <w:rsid w:val="00292074"/>
    <w:rsid w:val="00296605"/>
    <w:rsid w:val="002A116A"/>
    <w:rsid w:val="002A26F1"/>
    <w:rsid w:val="002A4A09"/>
    <w:rsid w:val="002A783F"/>
    <w:rsid w:val="002B2522"/>
    <w:rsid w:val="002C0FC8"/>
    <w:rsid w:val="002C5449"/>
    <w:rsid w:val="002C7334"/>
    <w:rsid w:val="002D2273"/>
    <w:rsid w:val="002D316B"/>
    <w:rsid w:val="002D4E00"/>
    <w:rsid w:val="002D688A"/>
    <w:rsid w:val="002E0CAD"/>
    <w:rsid w:val="002E1E8B"/>
    <w:rsid w:val="002E2675"/>
    <w:rsid w:val="002E4D69"/>
    <w:rsid w:val="002E5191"/>
    <w:rsid w:val="002E546A"/>
    <w:rsid w:val="002E583A"/>
    <w:rsid w:val="002E60C6"/>
    <w:rsid w:val="002E765D"/>
    <w:rsid w:val="002E76D5"/>
    <w:rsid w:val="002F111E"/>
    <w:rsid w:val="002F43DB"/>
    <w:rsid w:val="002F5F4E"/>
    <w:rsid w:val="002F6785"/>
    <w:rsid w:val="002F6993"/>
    <w:rsid w:val="002F7158"/>
    <w:rsid w:val="002F76E0"/>
    <w:rsid w:val="002F7CB9"/>
    <w:rsid w:val="0030271E"/>
    <w:rsid w:val="003027AC"/>
    <w:rsid w:val="003046E9"/>
    <w:rsid w:val="003107B9"/>
    <w:rsid w:val="00313C65"/>
    <w:rsid w:val="00314716"/>
    <w:rsid w:val="00315CE6"/>
    <w:rsid w:val="00321AC1"/>
    <w:rsid w:val="00321C84"/>
    <w:rsid w:val="00321E59"/>
    <w:rsid w:val="00326748"/>
    <w:rsid w:val="00326E18"/>
    <w:rsid w:val="0033003A"/>
    <w:rsid w:val="0033553F"/>
    <w:rsid w:val="003361E5"/>
    <w:rsid w:val="00337248"/>
    <w:rsid w:val="00342645"/>
    <w:rsid w:val="003431F8"/>
    <w:rsid w:val="003443CB"/>
    <w:rsid w:val="00347BD0"/>
    <w:rsid w:val="003512FC"/>
    <w:rsid w:val="003516FC"/>
    <w:rsid w:val="00351820"/>
    <w:rsid w:val="00352858"/>
    <w:rsid w:val="003570F0"/>
    <w:rsid w:val="00361380"/>
    <w:rsid w:val="00361BC6"/>
    <w:rsid w:val="00362096"/>
    <w:rsid w:val="0036466C"/>
    <w:rsid w:val="00372012"/>
    <w:rsid w:val="0037293D"/>
    <w:rsid w:val="003760E0"/>
    <w:rsid w:val="00382B02"/>
    <w:rsid w:val="00383FFB"/>
    <w:rsid w:val="00390992"/>
    <w:rsid w:val="00391AAF"/>
    <w:rsid w:val="00392C74"/>
    <w:rsid w:val="00393081"/>
    <w:rsid w:val="0039674C"/>
    <w:rsid w:val="003968E9"/>
    <w:rsid w:val="003A100D"/>
    <w:rsid w:val="003A4EE4"/>
    <w:rsid w:val="003A5681"/>
    <w:rsid w:val="003A5AD7"/>
    <w:rsid w:val="003A6ACD"/>
    <w:rsid w:val="003B059B"/>
    <w:rsid w:val="003B1BB4"/>
    <w:rsid w:val="003B20A3"/>
    <w:rsid w:val="003B2383"/>
    <w:rsid w:val="003B33E3"/>
    <w:rsid w:val="003B7FA6"/>
    <w:rsid w:val="003C0049"/>
    <w:rsid w:val="003C1D67"/>
    <w:rsid w:val="003C20D0"/>
    <w:rsid w:val="003C4802"/>
    <w:rsid w:val="003D3581"/>
    <w:rsid w:val="003D3F96"/>
    <w:rsid w:val="003D468C"/>
    <w:rsid w:val="003D5037"/>
    <w:rsid w:val="003D7FC6"/>
    <w:rsid w:val="003E0F6D"/>
    <w:rsid w:val="003E1EBE"/>
    <w:rsid w:val="003E426A"/>
    <w:rsid w:val="003E628A"/>
    <w:rsid w:val="003F051C"/>
    <w:rsid w:val="003F7D39"/>
    <w:rsid w:val="00401299"/>
    <w:rsid w:val="00402758"/>
    <w:rsid w:val="00403C42"/>
    <w:rsid w:val="00407C45"/>
    <w:rsid w:val="00416FF3"/>
    <w:rsid w:val="004175E0"/>
    <w:rsid w:val="00417EB7"/>
    <w:rsid w:val="00422E54"/>
    <w:rsid w:val="00424AC5"/>
    <w:rsid w:val="004252DA"/>
    <w:rsid w:val="00430B52"/>
    <w:rsid w:val="0043456E"/>
    <w:rsid w:val="00436F41"/>
    <w:rsid w:val="0044106B"/>
    <w:rsid w:val="00441C76"/>
    <w:rsid w:val="004442D5"/>
    <w:rsid w:val="00444F85"/>
    <w:rsid w:val="0044632B"/>
    <w:rsid w:val="004472F3"/>
    <w:rsid w:val="004501FB"/>
    <w:rsid w:val="0045458A"/>
    <w:rsid w:val="0045479F"/>
    <w:rsid w:val="00456709"/>
    <w:rsid w:val="00463624"/>
    <w:rsid w:val="00464996"/>
    <w:rsid w:val="004656E5"/>
    <w:rsid w:val="00472887"/>
    <w:rsid w:val="00474DCB"/>
    <w:rsid w:val="00475CC7"/>
    <w:rsid w:val="00476FD2"/>
    <w:rsid w:val="004812CC"/>
    <w:rsid w:val="004863F9"/>
    <w:rsid w:val="0048679E"/>
    <w:rsid w:val="00491F1E"/>
    <w:rsid w:val="004A12DE"/>
    <w:rsid w:val="004A3450"/>
    <w:rsid w:val="004A7483"/>
    <w:rsid w:val="004B03DD"/>
    <w:rsid w:val="004B1F47"/>
    <w:rsid w:val="004B2F19"/>
    <w:rsid w:val="004B32C7"/>
    <w:rsid w:val="004B4C79"/>
    <w:rsid w:val="004B6D02"/>
    <w:rsid w:val="004B7421"/>
    <w:rsid w:val="004C6566"/>
    <w:rsid w:val="004C77A9"/>
    <w:rsid w:val="004D7444"/>
    <w:rsid w:val="004E0968"/>
    <w:rsid w:val="004E0AA7"/>
    <w:rsid w:val="004E50EE"/>
    <w:rsid w:val="004E56C3"/>
    <w:rsid w:val="004E58F2"/>
    <w:rsid w:val="004E5993"/>
    <w:rsid w:val="004E5CB8"/>
    <w:rsid w:val="004F1CBA"/>
    <w:rsid w:val="004F4D76"/>
    <w:rsid w:val="004F5E94"/>
    <w:rsid w:val="005001D9"/>
    <w:rsid w:val="00503D73"/>
    <w:rsid w:val="005043E7"/>
    <w:rsid w:val="00504D97"/>
    <w:rsid w:val="00504ED7"/>
    <w:rsid w:val="0050710E"/>
    <w:rsid w:val="00510FE3"/>
    <w:rsid w:val="00511F0D"/>
    <w:rsid w:val="00512918"/>
    <w:rsid w:val="00515950"/>
    <w:rsid w:val="005167BB"/>
    <w:rsid w:val="00516CB5"/>
    <w:rsid w:val="0051711A"/>
    <w:rsid w:val="00523A16"/>
    <w:rsid w:val="0052630E"/>
    <w:rsid w:val="00530884"/>
    <w:rsid w:val="00532168"/>
    <w:rsid w:val="005325EA"/>
    <w:rsid w:val="00534256"/>
    <w:rsid w:val="00540117"/>
    <w:rsid w:val="00541374"/>
    <w:rsid w:val="00542168"/>
    <w:rsid w:val="0054560D"/>
    <w:rsid w:val="00553758"/>
    <w:rsid w:val="005538D8"/>
    <w:rsid w:val="005551A2"/>
    <w:rsid w:val="00556A14"/>
    <w:rsid w:val="00560DB5"/>
    <w:rsid w:val="0056543A"/>
    <w:rsid w:val="00567DB4"/>
    <w:rsid w:val="00567ECD"/>
    <w:rsid w:val="005716D7"/>
    <w:rsid w:val="00574801"/>
    <w:rsid w:val="00574A45"/>
    <w:rsid w:val="00583362"/>
    <w:rsid w:val="00586375"/>
    <w:rsid w:val="00586AB0"/>
    <w:rsid w:val="00590057"/>
    <w:rsid w:val="00590C95"/>
    <w:rsid w:val="00592021"/>
    <w:rsid w:val="005A197C"/>
    <w:rsid w:val="005A629F"/>
    <w:rsid w:val="005A6A25"/>
    <w:rsid w:val="005B3A88"/>
    <w:rsid w:val="005B751D"/>
    <w:rsid w:val="005C080E"/>
    <w:rsid w:val="005C165E"/>
    <w:rsid w:val="005C363D"/>
    <w:rsid w:val="005C38A1"/>
    <w:rsid w:val="005D3582"/>
    <w:rsid w:val="005D7998"/>
    <w:rsid w:val="005E4DA3"/>
    <w:rsid w:val="005E6B66"/>
    <w:rsid w:val="005E73B8"/>
    <w:rsid w:val="005F184E"/>
    <w:rsid w:val="005F1D87"/>
    <w:rsid w:val="005F5C7E"/>
    <w:rsid w:val="0060266A"/>
    <w:rsid w:val="00604554"/>
    <w:rsid w:val="006230FB"/>
    <w:rsid w:val="006260D0"/>
    <w:rsid w:val="00626881"/>
    <w:rsid w:val="0063019B"/>
    <w:rsid w:val="00631486"/>
    <w:rsid w:val="00632033"/>
    <w:rsid w:val="00632953"/>
    <w:rsid w:val="00632A9C"/>
    <w:rsid w:val="006360D0"/>
    <w:rsid w:val="00640CCA"/>
    <w:rsid w:val="006433A2"/>
    <w:rsid w:val="0064593C"/>
    <w:rsid w:val="00646FD4"/>
    <w:rsid w:val="00647C5C"/>
    <w:rsid w:val="0065014F"/>
    <w:rsid w:val="00651539"/>
    <w:rsid w:val="00651B13"/>
    <w:rsid w:val="006533FF"/>
    <w:rsid w:val="00653940"/>
    <w:rsid w:val="00656174"/>
    <w:rsid w:val="00661103"/>
    <w:rsid w:val="00661F2A"/>
    <w:rsid w:val="00661FCF"/>
    <w:rsid w:val="006705FF"/>
    <w:rsid w:val="00671563"/>
    <w:rsid w:val="00672F97"/>
    <w:rsid w:val="0067327A"/>
    <w:rsid w:val="00673F30"/>
    <w:rsid w:val="006742B2"/>
    <w:rsid w:val="0068033E"/>
    <w:rsid w:val="0068052A"/>
    <w:rsid w:val="00680637"/>
    <w:rsid w:val="0068375A"/>
    <w:rsid w:val="006860A5"/>
    <w:rsid w:val="00686491"/>
    <w:rsid w:val="00691D95"/>
    <w:rsid w:val="00695AC3"/>
    <w:rsid w:val="00696F8E"/>
    <w:rsid w:val="006A278D"/>
    <w:rsid w:val="006A2F93"/>
    <w:rsid w:val="006A3870"/>
    <w:rsid w:val="006A6C62"/>
    <w:rsid w:val="006B4078"/>
    <w:rsid w:val="006C0483"/>
    <w:rsid w:val="006C08A2"/>
    <w:rsid w:val="006D0CB9"/>
    <w:rsid w:val="006D2B39"/>
    <w:rsid w:val="006D333D"/>
    <w:rsid w:val="006D3734"/>
    <w:rsid w:val="006D478A"/>
    <w:rsid w:val="006D64D0"/>
    <w:rsid w:val="006D786D"/>
    <w:rsid w:val="006E1DA3"/>
    <w:rsid w:val="006E4A2F"/>
    <w:rsid w:val="006E6C30"/>
    <w:rsid w:val="006F287F"/>
    <w:rsid w:val="006F4B24"/>
    <w:rsid w:val="0070340A"/>
    <w:rsid w:val="0070668E"/>
    <w:rsid w:val="00714171"/>
    <w:rsid w:val="00714D8C"/>
    <w:rsid w:val="007178D8"/>
    <w:rsid w:val="0072178E"/>
    <w:rsid w:val="00722581"/>
    <w:rsid w:val="00723041"/>
    <w:rsid w:val="00723F00"/>
    <w:rsid w:val="00724028"/>
    <w:rsid w:val="00730BBB"/>
    <w:rsid w:val="00731058"/>
    <w:rsid w:val="0073309A"/>
    <w:rsid w:val="007346EA"/>
    <w:rsid w:val="00735F7E"/>
    <w:rsid w:val="00740407"/>
    <w:rsid w:val="00741086"/>
    <w:rsid w:val="00742A79"/>
    <w:rsid w:val="007505E5"/>
    <w:rsid w:val="00750A5C"/>
    <w:rsid w:val="00751E00"/>
    <w:rsid w:val="00760542"/>
    <w:rsid w:val="00762FB8"/>
    <w:rsid w:val="00765976"/>
    <w:rsid w:val="007679E7"/>
    <w:rsid w:val="0077137E"/>
    <w:rsid w:val="007732D2"/>
    <w:rsid w:val="007734FB"/>
    <w:rsid w:val="00774BB2"/>
    <w:rsid w:val="00781704"/>
    <w:rsid w:val="00784C40"/>
    <w:rsid w:val="0079199E"/>
    <w:rsid w:val="00792078"/>
    <w:rsid w:val="00792D32"/>
    <w:rsid w:val="007954F9"/>
    <w:rsid w:val="00795795"/>
    <w:rsid w:val="007A34CC"/>
    <w:rsid w:val="007A796E"/>
    <w:rsid w:val="007B1FCF"/>
    <w:rsid w:val="007B2CD3"/>
    <w:rsid w:val="007B30DE"/>
    <w:rsid w:val="007B55DD"/>
    <w:rsid w:val="007B689D"/>
    <w:rsid w:val="007C3B51"/>
    <w:rsid w:val="007C49D6"/>
    <w:rsid w:val="007C60BF"/>
    <w:rsid w:val="007C6C2F"/>
    <w:rsid w:val="007D0B53"/>
    <w:rsid w:val="007D2C00"/>
    <w:rsid w:val="007D63D6"/>
    <w:rsid w:val="007D6EC5"/>
    <w:rsid w:val="007D70C8"/>
    <w:rsid w:val="007D7D17"/>
    <w:rsid w:val="007E0481"/>
    <w:rsid w:val="007E122A"/>
    <w:rsid w:val="007E2C3A"/>
    <w:rsid w:val="007E43E3"/>
    <w:rsid w:val="007E4B30"/>
    <w:rsid w:val="007E53CE"/>
    <w:rsid w:val="007F03AA"/>
    <w:rsid w:val="007F701E"/>
    <w:rsid w:val="00803713"/>
    <w:rsid w:val="00804D71"/>
    <w:rsid w:val="00810973"/>
    <w:rsid w:val="00810A4C"/>
    <w:rsid w:val="00810AE3"/>
    <w:rsid w:val="008128BA"/>
    <w:rsid w:val="00812DD6"/>
    <w:rsid w:val="00814873"/>
    <w:rsid w:val="00821209"/>
    <w:rsid w:val="00821928"/>
    <w:rsid w:val="00821C05"/>
    <w:rsid w:val="008230D5"/>
    <w:rsid w:val="00826C2E"/>
    <w:rsid w:val="00832D11"/>
    <w:rsid w:val="00835021"/>
    <w:rsid w:val="00836584"/>
    <w:rsid w:val="008404DE"/>
    <w:rsid w:val="00841BDC"/>
    <w:rsid w:val="00845A2F"/>
    <w:rsid w:val="00851A69"/>
    <w:rsid w:val="00851BA0"/>
    <w:rsid w:val="0086055E"/>
    <w:rsid w:val="00860A8D"/>
    <w:rsid w:val="00861084"/>
    <w:rsid w:val="008620D3"/>
    <w:rsid w:val="0086436C"/>
    <w:rsid w:val="00866710"/>
    <w:rsid w:val="00871BEA"/>
    <w:rsid w:val="00873D3C"/>
    <w:rsid w:val="008757C5"/>
    <w:rsid w:val="00877AB5"/>
    <w:rsid w:val="00882928"/>
    <w:rsid w:val="00883997"/>
    <w:rsid w:val="0088729D"/>
    <w:rsid w:val="00887CC3"/>
    <w:rsid w:val="0089084B"/>
    <w:rsid w:val="00892A5D"/>
    <w:rsid w:val="00893FEA"/>
    <w:rsid w:val="008952F1"/>
    <w:rsid w:val="008A3FA5"/>
    <w:rsid w:val="008A4822"/>
    <w:rsid w:val="008A4C36"/>
    <w:rsid w:val="008A4CDF"/>
    <w:rsid w:val="008A7BAC"/>
    <w:rsid w:val="008B3294"/>
    <w:rsid w:val="008B60CB"/>
    <w:rsid w:val="008C01DF"/>
    <w:rsid w:val="008C37D1"/>
    <w:rsid w:val="008C5354"/>
    <w:rsid w:val="008D05F3"/>
    <w:rsid w:val="008D096F"/>
    <w:rsid w:val="008D2C7E"/>
    <w:rsid w:val="008D5447"/>
    <w:rsid w:val="008D5D94"/>
    <w:rsid w:val="008D6FA8"/>
    <w:rsid w:val="008E37EA"/>
    <w:rsid w:val="008F1FEE"/>
    <w:rsid w:val="00900A37"/>
    <w:rsid w:val="00901339"/>
    <w:rsid w:val="00902F99"/>
    <w:rsid w:val="00903157"/>
    <w:rsid w:val="00905697"/>
    <w:rsid w:val="009143BC"/>
    <w:rsid w:val="00915E56"/>
    <w:rsid w:val="00920189"/>
    <w:rsid w:val="00921695"/>
    <w:rsid w:val="00922F7A"/>
    <w:rsid w:val="00924FB0"/>
    <w:rsid w:val="00925492"/>
    <w:rsid w:val="0093184E"/>
    <w:rsid w:val="00932CCF"/>
    <w:rsid w:val="00933A48"/>
    <w:rsid w:val="00934004"/>
    <w:rsid w:val="00935A96"/>
    <w:rsid w:val="00940F32"/>
    <w:rsid w:val="009418C3"/>
    <w:rsid w:val="009434B2"/>
    <w:rsid w:val="00943F50"/>
    <w:rsid w:val="0094468D"/>
    <w:rsid w:val="0094529B"/>
    <w:rsid w:val="00946F22"/>
    <w:rsid w:val="009504D6"/>
    <w:rsid w:val="00951B36"/>
    <w:rsid w:val="0095293E"/>
    <w:rsid w:val="00952E15"/>
    <w:rsid w:val="009546F8"/>
    <w:rsid w:val="0095495A"/>
    <w:rsid w:val="00954E32"/>
    <w:rsid w:val="00954EE3"/>
    <w:rsid w:val="0096108C"/>
    <w:rsid w:val="009612C9"/>
    <w:rsid w:val="00964C9D"/>
    <w:rsid w:val="00964CB0"/>
    <w:rsid w:val="009748D9"/>
    <w:rsid w:val="00974C9E"/>
    <w:rsid w:val="00976CA0"/>
    <w:rsid w:val="00986173"/>
    <w:rsid w:val="0099133F"/>
    <w:rsid w:val="00992D66"/>
    <w:rsid w:val="00992F2E"/>
    <w:rsid w:val="00993032"/>
    <w:rsid w:val="00997AAC"/>
    <w:rsid w:val="009A2C1F"/>
    <w:rsid w:val="009A6F4B"/>
    <w:rsid w:val="009B2615"/>
    <w:rsid w:val="009B2903"/>
    <w:rsid w:val="009B36EF"/>
    <w:rsid w:val="009B7352"/>
    <w:rsid w:val="009C235F"/>
    <w:rsid w:val="009C529A"/>
    <w:rsid w:val="009C79DC"/>
    <w:rsid w:val="009D08A2"/>
    <w:rsid w:val="009D173F"/>
    <w:rsid w:val="009D2258"/>
    <w:rsid w:val="009D2A4F"/>
    <w:rsid w:val="009D6604"/>
    <w:rsid w:val="009E1533"/>
    <w:rsid w:val="009E1657"/>
    <w:rsid w:val="009E1B2F"/>
    <w:rsid w:val="009E290B"/>
    <w:rsid w:val="009E309F"/>
    <w:rsid w:val="009E37E4"/>
    <w:rsid w:val="009E4142"/>
    <w:rsid w:val="009E5077"/>
    <w:rsid w:val="009E73FC"/>
    <w:rsid w:val="009F39B9"/>
    <w:rsid w:val="009F4F02"/>
    <w:rsid w:val="009F5BB2"/>
    <w:rsid w:val="00A02FC8"/>
    <w:rsid w:val="00A05FB4"/>
    <w:rsid w:val="00A05FCE"/>
    <w:rsid w:val="00A11596"/>
    <w:rsid w:val="00A15B12"/>
    <w:rsid w:val="00A16554"/>
    <w:rsid w:val="00A1681C"/>
    <w:rsid w:val="00A223E8"/>
    <w:rsid w:val="00A232A6"/>
    <w:rsid w:val="00A23C64"/>
    <w:rsid w:val="00A25966"/>
    <w:rsid w:val="00A332B9"/>
    <w:rsid w:val="00A335A7"/>
    <w:rsid w:val="00A3609E"/>
    <w:rsid w:val="00A36123"/>
    <w:rsid w:val="00A36B59"/>
    <w:rsid w:val="00A415D6"/>
    <w:rsid w:val="00A42779"/>
    <w:rsid w:val="00A438A8"/>
    <w:rsid w:val="00A45145"/>
    <w:rsid w:val="00A460AD"/>
    <w:rsid w:val="00A460B0"/>
    <w:rsid w:val="00A47A4F"/>
    <w:rsid w:val="00A5071E"/>
    <w:rsid w:val="00A5683C"/>
    <w:rsid w:val="00A56F72"/>
    <w:rsid w:val="00A57D95"/>
    <w:rsid w:val="00A60BF3"/>
    <w:rsid w:val="00A6278C"/>
    <w:rsid w:val="00A630F3"/>
    <w:rsid w:val="00A66C4A"/>
    <w:rsid w:val="00A73616"/>
    <w:rsid w:val="00A742A6"/>
    <w:rsid w:val="00A86563"/>
    <w:rsid w:val="00A973B5"/>
    <w:rsid w:val="00A97DBE"/>
    <w:rsid w:val="00AA1531"/>
    <w:rsid w:val="00AA51EE"/>
    <w:rsid w:val="00AB04CE"/>
    <w:rsid w:val="00AB273B"/>
    <w:rsid w:val="00AB2B6C"/>
    <w:rsid w:val="00AB3B37"/>
    <w:rsid w:val="00AB4A58"/>
    <w:rsid w:val="00AB4DFC"/>
    <w:rsid w:val="00AB57EC"/>
    <w:rsid w:val="00AB7587"/>
    <w:rsid w:val="00AB7712"/>
    <w:rsid w:val="00AB7D2B"/>
    <w:rsid w:val="00AC2941"/>
    <w:rsid w:val="00AC4BCB"/>
    <w:rsid w:val="00AC5349"/>
    <w:rsid w:val="00AC65C0"/>
    <w:rsid w:val="00AC6A07"/>
    <w:rsid w:val="00AC6B2D"/>
    <w:rsid w:val="00AD02AF"/>
    <w:rsid w:val="00AD0CD6"/>
    <w:rsid w:val="00AD119F"/>
    <w:rsid w:val="00AE1D74"/>
    <w:rsid w:val="00AE24A3"/>
    <w:rsid w:val="00AE2921"/>
    <w:rsid w:val="00AE29C8"/>
    <w:rsid w:val="00AE3C81"/>
    <w:rsid w:val="00AE3CA4"/>
    <w:rsid w:val="00AE4229"/>
    <w:rsid w:val="00AE59DD"/>
    <w:rsid w:val="00AE64BC"/>
    <w:rsid w:val="00AF01A4"/>
    <w:rsid w:val="00AF0C84"/>
    <w:rsid w:val="00AF2E7D"/>
    <w:rsid w:val="00AF6276"/>
    <w:rsid w:val="00B01328"/>
    <w:rsid w:val="00B02CFF"/>
    <w:rsid w:val="00B03966"/>
    <w:rsid w:val="00B07C22"/>
    <w:rsid w:val="00B11B10"/>
    <w:rsid w:val="00B129A6"/>
    <w:rsid w:val="00B12C03"/>
    <w:rsid w:val="00B12CD9"/>
    <w:rsid w:val="00B14898"/>
    <w:rsid w:val="00B15135"/>
    <w:rsid w:val="00B24696"/>
    <w:rsid w:val="00B27602"/>
    <w:rsid w:val="00B348D3"/>
    <w:rsid w:val="00B35A1B"/>
    <w:rsid w:val="00B41BEC"/>
    <w:rsid w:val="00B46C83"/>
    <w:rsid w:val="00B4720D"/>
    <w:rsid w:val="00B4728B"/>
    <w:rsid w:val="00B50E6B"/>
    <w:rsid w:val="00B52031"/>
    <w:rsid w:val="00B53926"/>
    <w:rsid w:val="00B546B5"/>
    <w:rsid w:val="00B5596E"/>
    <w:rsid w:val="00B63D47"/>
    <w:rsid w:val="00B64E6E"/>
    <w:rsid w:val="00B67AB3"/>
    <w:rsid w:val="00B71150"/>
    <w:rsid w:val="00B754D1"/>
    <w:rsid w:val="00B8065A"/>
    <w:rsid w:val="00B82855"/>
    <w:rsid w:val="00B83FA8"/>
    <w:rsid w:val="00B84DD0"/>
    <w:rsid w:val="00B84E1F"/>
    <w:rsid w:val="00B927D3"/>
    <w:rsid w:val="00B9321B"/>
    <w:rsid w:val="00B9657C"/>
    <w:rsid w:val="00B96E4E"/>
    <w:rsid w:val="00B978EA"/>
    <w:rsid w:val="00BA4288"/>
    <w:rsid w:val="00BA4CDE"/>
    <w:rsid w:val="00BB44F4"/>
    <w:rsid w:val="00BB5DC4"/>
    <w:rsid w:val="00BB7F71"/>
    <w:rsid w:val="00BC4794"/>
    <w:rsid w:val="00BD0136"/>
    <w:rsid w:val="00BD1934"/>
    <w:rsid w:val="00BD4F1D"/>
    <w:rsid w:val="00BD6E02"/>
    <w:rsid w:val="00BD7521"/>
    <w:rsid w:val="00BE07AE"/>
    <w:rsid w:val="00BE2882"/>
    <w:rsid w:val="00BE32DE"/>
    <w:rsid w:val="00BE5E03"/>
    <w:rsid w:val="00BF29B8"/>
    <w:rsid w:val="00BF4D86"/>
    <w:rsid w:val="00BF5498"/>
    <w:rsid w:val="00BF7A6A"/>
    <w:rsid w:val="00BF7AB6"/>
    <w:rsid w:val="00C01960"/>
    <w:rsid w:val="00C04DF1"/>
    <w:rsid w:val="00C076ED"/>
    <w:rsid w:val="00C1080A"/>
    <w:rsid w:val="00C124E0"/>
    <w:rsid w:val="00C129B3"/>
    <w:rsid w:val="00C134BD"/>
    <w:rsid w:val="00C144D7"/>
    <w:rsid w:val="00C15BE6"/>
    <w:rsid w:val="00C17091"/>
    <w:rsid w:val="00C1721F"/>
    <w:rsid w:val="00C175E0"/>
    <w:rsid w:val="00C17F47"/>
    <w:rsid w:val="00C20236"/>
    <w:rsid w:val="00C21A5E"/>
    <w:rsid w:val="00C22447"/>
    <w:rsid w:val="00C22858"/>
    <w:rsid w:val="00C23993"/>
    <w:rsid w:val="00C27E87"/>
    <w:rsid w:val="00C30C29"/>
    <w:rsid w:val="00C32A6D"/>
    <w:rsid w:val="00C366E0"/>
    <w:rsid w:val="00C46D21"/>
    <w:rsid w:val="00C47AB4"/>
    <w:rsid w:val="00C5014E"/>
    <w:rsid w:val="00C571BC"/>
    <w:rsid w:val="00C61C69"/>
    <w:rsid w:val="00C63F57"/>
    <w:rsid w:val="00C72C58"/>
    <w:rsid w:val="00C741C9"/>
    <w:rsid w:val="00C7566E"/>
    <w:rsid w:val="00C76A86"/>
    <w:rsid w:val="00C81060"/>
    <w:rsid w:val="00C828FF"/>
    <w:rsid w:val="00C82FD3"/>
    <w:rsid w:val="00C853B7"/>
    <w:rsid w:val="00C855F7"/>
    <w:rsid w:val="00C85737"/>
    <w:rsid w:val="00C857A9"/>
    <w:rsid w:val="00C873E4"/>
    <w:rsid w:val="00C876D0"/>
    <w:rsid w:val="00C87DFA"/>
    <w:rsid w:val="00C903F4"/>
    <w:rsid w:val="00C92037"/>
    <w:rsid w:val="00C927CE"/>
    <w:rsid w:val="00C93CAF"/>
    <w:rsid w:val="00C93CFB"/>
    <w:rsid w:val="00C94EB0"/>
    <w:rsid w:val="00C96322"/>
    <w:rsid w:val="00C973D2"/>
    <w:rsid w:val="00CA2E0B"/>
    <w:rsid w:val="00CA4951"/>
    <w:rsid w:val="00CA59A6"/>
    <w:rsid w:val="00CB01B3"/>
    <w:rsid w:val="00CB3BB4"/>
    <w:rsid w:val="00CB40B4"/>
    <w:rsid w:val="00CB4C7B"/>
    <w:rsid w:val="00CC0E08"/>
    <w:rsid w:val="00CC6F0C"/>
    <w:rsid w:val="00CD19B5"/>
    <w:rsid w:val="00CD409B"/>
    <w:rsid w:val="00CD5652"/>
    <w:rsid w:val="00CD643C"/>
    <w:rsid w:val="00CE3ECE"/>
    <w:rsid w:val="00CE4153"/>
    <w:rsid w:val="00CE7CA5"/>
    <w:rsid w:val="00CF24A2"/>
    <w:rsid w:val="00CF50FA"/>
    <w:rsid w:val="00CF6C67"/>
    <w:rsid w:val="00D042CC"/>
    <w:rsid w:val="00D04686"/>
    <w:rsid w:val="00D05727"/>
    <w:rsid w:val="00D0663E"/>
    <w:rsid w:val="00D10D4E"/>
    <w:rsid w:val="00D13E22"/>
    <w:rsid w:val="00D13E7C"/>
    <w:rsid w:val="00D14B6D"/>
    <w:rsid w:val="00D2375C"/>
    <w:rsid w:val="00D25F3C"/>
    <w:rsid w:val="00D26D86"/>
    <w:rsid w:val="00D3527F"/>
    <w:rsid w:val="00D353AF"/>
    <w:rsid w:val="00D45EB4"/>
    <w:rsid w:val="00D50025"/>
    <w:rsid w:val="00D50F95"/>
    <w:rsid w:val="00D523A9"/>
    <w:rsid w:val="00D5736D"/>
    <w:rsid w:val="00D64836"/>
    <w:rsid w:val="00D64B2B"/>
    <w:rsid w:val="00D746B6"/>
    <w:rsid w:val="00D76CBF"/>
    <w:rsid w:val="00D83BA4"/>
    <w:rsid w:val="00D84446"/>
    <w:rsid w:val="00D84A7D"/>
    <w:rsid w:val="00D858CC"/>
    <w:rsid w:val="00D85FB2"/>
    <w:rsid w:val="00D8781E"/>
    <w:rsid w:val="00D90229"/>
    <w:rsid w:val="00D913BD"/>
    <w:rsid w:val="00D9286F"/>
    <w:rsid w:val="00D975F7"/>
    <w:rsid w:val="00D97895"/>
    <w:rsid w:val="00D97B43"/>
    <w:rsid w:val="00DA3486"/>
    <w:rsid w:val="00DA3F97"/>
    <w:rsid w:val="00DA5C81"/>
    <w:rsid w:val="00DA7C30"/>
    <w:rsid w:val="00DC0CBD"/>
    <w:rsid w:val="00DC3F0D"/>
    <w:rsid w:val="00DC43B5"/>
    <w:rsid w:val="00DC53C9"/>
    <w:rsid w:val="00DC56D2"/>
    <w:rsid w:val="00DC76D8"/>
    <w:rsid w:val="00DD132C"/>
    <w:rsid w:val="00DD4222"/>
    <w:rsid w:val="00DD6B26"/>
    <w:rsid w:val="00DD780D"/>
    <w:rsid w:val="00DE0B46"/>
    <w:rsid w:val="00DE0E6C"/>
    <w:rsid w:val="00DE38BA"/>
    <w:rsid w:val="00DE41C5"/>
    <w:rsid w:val="00DE43B6"/>
    <w:rsid w:val="00DE7B60"/>
    <w:rsid w:val="00DF0701"/>
    <w:rsid w:val="00DF0A7D"/>
    <w:rsid w:val="00DF0CCF"/>
    <w:rsid w:val="00DF1B90"/>
    <w:rsid w:val="00DF5A07"/>
    <w:rsid w:val="00DF7E8B"/>
    <w:rsid w:val="00E06AF2"/>
    <w:rsid w:val="00E13BF9"/>
    <w:rsid w:val="00E147C9"/>
    <w:rsid w:val="00E20588"/>
    <w:rsid w:val="00E237F3"/>
    <w:rsid w:val="00E24D89"/>
    <w:rsid w:val="00E33EAB"/>
    <w:rsid w:val="00E3429C"/>
    <w:rsid w:val="00E344D4"/>
    <w:rsid w:val="00E35CBB"/>
    <w:rsid w:val="00E37DD6"/>
    <w:rsid w:val="00E40BFF"/>
    <w:rsid w:val="00E41DB8"/>
    <w:rsid w:val="00E51013"/>
    <w:rsid w:val="00E5232C"/>
    <w:rsid w:val="00E53D2E"/>
    <w:rsid w:val="00E5495D"/>
    <w:rsid w:val="00E56675"/>
    <w:rsid w:val="00E569E8"/>
    <w:rsid w:val="00E627C3"/>
    <w:rsid w:val="00E63163"/>
    <w:rsid w:val="00E6322E"/>
    <w:rsid w:val="00E6657B"/>
    <w:rsid w:val="00E70150"/>
    <w:rsid w:val="00E7035E"/>
    <w:rsid w:val="00E7193E"/>
    <w:rsid w:val="00E7601D"/>
    <w:rsid w:val="00E777DB"/>
    <w:rsid w:val="00E77BA5"/>
    <w:rsid w:val="00E8216D"/>
    <w:rsid w:val="00E8677B"/>
    <w:rsid w:val="00E92AEE"/>
    <w:rsid w:val="00E96CBB"/>
    <w:rsid w:val="00EA2484"/>
    <w:rsid w:val="00EA293C"/>
    <w:rsid w:val="00EA2A8B"/>
    <w:rsid w:val="00EA2F6D"/>
    <w:rsid w:val="00EA3DD4"/>
    <w:rsid w:val="00EA3FA6"/>
    <w:rsid w:val="00EA5938"/>
    <w:rsid w:val="00EA5EFA"/>
    <w:rsid w:val="00EA6232"/>
    <w:rsid w:val="00EB42B0"/>
    <w:rsid w:val="00EB4B60"/>
    <w:rsid w:val="00EB4FBA"/>
    <w:rsid w:val="00EB6BAB"/>
    <w:rsid w:val="00EB746F"/>
    <w:rsid w:val="00EC0EDB"/>
    <w:rsid w:val="00EC3600"/>
    <w:rsid w:val="00EC367C"/>
    <w:rsid w:val="00EC3D3B"/>
    <w:rsid w:val="00EC5699"/>
    <w:rsid w:val="00ED0426"/>
    <w:rsid w:val="00ED264D"/>
    <w:rsid w:val="00ED4ED4"/>
    <w:rsid w:val="00ED74DD"/>
    <w:rsid w:val="00ED7FB8"/>
    <w:rsid w:val="00EE0F87"/>
    <w:rsid w:val="00EE1AC2"/>
    <w:rsid w:val="00EE28B2"/>
    <w:rsid w:val="00EE3A6A"/>
    <w:rsid w:val="00EE6807"/>
    <w:rsid w:val="00EE6EFD"/>
    <w:rsid w:val="00EF1EBF"/>
    <w:rsid w:val="00EF4D5F"/>
    <w:rsid w:val="00EF67ED"/>
    <w:rsid w:val="00EF7295"/>
    <w:rsid w:val="00F00F8C"/>
    <w:rsid w:val="00F013CF"/>
    <w:rsid w:val="00F0384A"/>
    <w:rsid w:val="00F03917"/>
    <w:rsid w:val="00F07948"/>
    <w:rsid w:val="00F11158"/>
    <w:rsid w:val="00F11DD4"/>
    <w:rsid w:val="00F120AF"/>
    <w:rsid w:val="00F1285F"/>
    <w:rsid w:val="00F14BE6"/>
    <w:rsid w:val="00F16627"/>
    <w:rsid w:val="00F16C7A"/>
    <w:rsid w:val="00F17B2B"/>
    <w:rsid w:val="00F23A82"/>
    <w:rsid w:val="00F31D50"/>
    <w:rsid w:val="00F3587D"/>
    <w:rsid w:val="00F3691B"/>
    <w:rsid w:val="00F42CB4"/>
    <w:rsid w:val="00F4432A"/>
    <w:rsid w:val="00F4495A"/>
    <w:rsid w:val="00F5007B"/>
    <w:rsid w:val="00F509CF"/>
    <w:rsid w:val="00F50E35"/>
    <w:rsid w:val="00F51EE9"/>
    <w:rsid w:val="00F54FD8"/>
    <w:rsid w:val="00F55C50"/>
    <w:rsid w:val="00F601D1"/>
    <w:rsid w:val="00F6114A"/>
    <w:rsid w:val="00F6154D"/>
    <w:rsid w:val="00F67310"/>
    <w:rsid w:val="00F673DA"/>
    <w:rsid w:val="00F67849"/>
    <w:rsid w:val="00F70862"/>
    <w:rsid w:val="00F70968"/>
    <w:rsid w:val="00F7157C"/>
    <w:rsid w:val="00F80AEC"/>
    <w:rsid w:val="00F81402"/>
    <w:rsid w:val="00F8197D"/>
    <w:rsid w:val="00F82911"/>
    <w:rsid w:val="00F845EC"/>
    <w:rsid w:val="00F86037"/>
    <w:rsid w:val="00F921F3"/>
    <w:rsid w:val="00F92493"/>
    <w:rsid w:val="00F92E49"/>
    <w:rsid w:val="00F931AF"/>
    <w:rsid w:val="00F96276"/>
    <w:rsid w:val="00F9674D"/>
    <w:rsid w:val="00FA05E3"/>
    <w:rsid w:val="00FA2167"/>
    <w:rsid w:val="00FB0985"/>
    <w:rsid w:val="00FB306E"/>
    <w:rsid w:val="00FB5D72"/>
    <w:rsid w:val="00FB6D5A"/>
    <w:rsid w:val="00FC03E1"/>
    <w:rsid w:val="00FC5B06"/>
    <w:rsid w:val="00FD1BA7"/>
    <w:rsid w:val="00FD1CB2"/>
    <w:rsid w:val="00FD246C"/>
    <w:rsid w:val="00FD2F53"/>
    <w:rsid w:val="00FD4387"/>
    <w:rsid w:val="00FD6DD0"/>
    <w:rsid w:val="00FD745D"/>
    <w:rsid w:val="00FD7505"/>
    <w:rsid w:val="00FD7E8F"/>
    <w:rsid w:val="00FE384D"/>
    <w:rsid w:val="00FE65DD"/>
    <w:rsid w:val="00FF05EF"/>
    <w:rsid w:val="00FF34AA"/>
    <w:rsid w:val="00FF63A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0A37"/>
    <w:rPr>
      <w:sz w:val="24"/>
      <w:szCs w:val="24"/>
      <w:lang w:eastAsia="ru-RU"/>
    </w:rPr>
  </w:style>
  <w:style w:type="paragraph" w:styleId="2">
    <w:name w:val="heading 2"/>
    <w:basedOn w:val="a"/>
    <w:next w:val="a"/>
    <w:qFormat/>
    <w:rsid w:val="00A66C4A"/>
    <w:pPr>
      <w:keepNext/>
      <w:spacing w:before="240" w:after="60"/>
      <w:outlineLvl w:val="1"/>
    </w:pPr>
    <w:rPr>
      <w:rFonts w:ascii="Arial" w:hAnsi="Arial" w:cs="Arial"/>
      <w:b/>
      <w:bCs/>
      <w:i/>
      <w:iCs/>
      <w:sz w:val="28"/>
      <w:szCs w:val="28"/>
      <w:lang w:val="ru-RU"/>
    </w:rPr>
  </w:style>
  <w:style w:type="paragraph" w:styleId="3">
    <w:name w:val="heading 3"/>
    <w:basedOn w:val="a"/>
    <w:next w:val="a"/>
    <w:qFormat/>
    <w:rsid w:val="00920189"/>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Основной текст Знак Знак Знак"/>
    <w:basedOn w:val="a"/>
    <w:link w:val="1"/>
    <w:rsid w:val="007D63D6"/>
    <w:pPr>
      <w:jc w:val="both"/>
    </w:pPr>
    <w:rPr>
      <w:rFonts w:ascii="UkrainianPragmatica" w:hAnsi="UkrainianPragmatica"/>
      <w:color w:val="000000"/>
      <w:sz w:val="22"/>
      <w:szCs w:val="20"/>
    </w:rPr>
  </w:style>
  <w:style w:type="paragraph" w:styleId="a4">
    <w:name w:val="Title"/>
    <w:basedOn w:val="a"/>
    <w:link w:val="a5"/>
    <w:qFormat/>
    <w:rsid w:val="00D64836"/>
    <w:pPr>
      <w:ind w:firstLine="340"/>
      <w:jc w:val="center"/>
    </w:pPr>
    <w:rPr>
      <w:rFonts w:ascii="Petersburg Cyr" w:hAnsi="Petersburg Cyr"/>
      <w:b/>
      <w:i/>
      <w:sz w:val="28"/>
      <w:szCs w:val="20"/>
    </w:rPr>
  </w:style>
  <w:style w:type="paragraph" w:styleId="10">
    <w:name w:val="toc 1"/>
    <w:basedOn w:val="a"/>
    <w:next w:val="a"/>
    <w:rsid w:val="00D64836"/>
    <w:pPr>
      <w:tabs>
        <w:tab w:val="right" w:leader="dot" w:pos="9360"/>
      </w:tabs>
      <w:suppressAutoHyphens/>
      <w:spacing w:before="120" w:after="60"/>
    </w:pPr>
    <w:rPr>
      <w:szCs w:val="20"/>
      <w:lang w:eastAsia="ar-SA"/>
    </w:rPr>
  </w:style>
  <w:style w:type="character" w:customStyle="1" w:styleId="a5">
    <w:name w:val="Название Знак"/>
    <w:basedOn w:val="a0"/>
    <w:link w:val="a4"/>
    <w:rsid w:val="00D64836"/>
    <w:rPr>
      <w:rFonts w:ascii="Petersburg Cyr" w:hAnsi="Petersburg Cyr"/>
      <w:b/>
      <w:i/>
      <w:sz w:val="28"/>
      <w:lang w:val="uk-UA" w:eastAsia="ru-RU" w:bidi="ar-SA"/>
    </w:rPr>
  </w:style>
  <w:style w:type="paragraph" w:styleId="20">
    <w:name w:val="toc 2"/>
    <w:basedOn w:val="a"/>
    <w:next w:val="a"/>
    <w:autoRedefine/>
    <w:semiHidden/>
    <w:rsid w:val="00A66C4A"/>
    <w:pPr>
      <w:jc w:val="center"/>
    </w:pPr>
    <w:rPr>
      <w:b/>
    </w:rPr>
  </w:style>
  <w:style w:type="paragraph" w:styleId="a6">
    <w:name w:val="Body Text Indent"/>
    <w:aliases w:val="Подпись к рис.,Ïîäïèñü ê ðèñ."/>
    <w:basedOn w:val="a"/>
    <w:link w:val="a7"/>
    <w:uiPriority w:val="99"/>
    <w:rsid w:val="00920189"/>
    <w:pPr>
      <w:spacing w:after="120"/>
      <w:ind w:left="283"/>
    </w:pPr>
  </w:style>
  <w:style w:type="paragraph" w:customStyle="1" w:styleId="a8">
    <w:name w:val="Основной текст с отступом.Подпись к рис."/>
    <w:basedOn w:val="a"/>
    <w:rsid w:val="00920189"/>
    <w:pPr>
      <w:ind w:firstLine="720"/>
      <w:jc w:val="both"/>
    </w:pPr>
    <w:rPr>
      <w:sz w:val="28"/>
      <w:szCs w:val="20"/>
    </w:rPr>
  </w:style>
  <w:style w:type="paragraph" w:styleId="30">
    <w:name w:val="Body Text Indent 3"/>
    <w:basedOn w:val="a"/>
    <w:link w:val="31"/>
    <w:uiPriority w:val="99"/>
    <w:rsid w:val="00F67849"/>
    <w:pPr>
      <w:spacing w:after="120"/>
      <w:ind w:left="283"/>
    </w:pPr>
    <w:rPr>
      <w:sz w:val="16"/>
      <w:szCs w:val="16"/>
      <w:lang w:val="ru-RU"/>
    </w:rPr>
  </w:style>
  <w:style w:type="table" w:styleId="a9">
    <w:name w:val="Table Grid"/>
    <w:basedOn w:val="a1"/>
    <w:rsid w:val="00EE6E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6">
    <w:name w:val="caaieiaie 6"/>
    <w:basedOn w:val="a"/>
    <w:next w:val="a"/>
    <w:rsid w:val="00814873"/>
    <w:pPr>
      <w:keepNext/>
      <w:overflowPunct w:val="0"/>
      <w:autoSpaceDE w:val="0"/>
      <w:autoSpaceDN w:val="0"/>
      <w:adjustRightInd w:val="0"/>
      <w:spacing w:after="120"/>
      <w:jc w:val="center"/>
      <w:textAlignment w:val="baseline"/>
    </w:pPr>
    <w:rPr>
      <w:szCs w:val="20"/>
      <w:lang w:val="en-US"/>
    </w:rPr>
  </w:style>
  <w:style w:type="paragraph" w:customStyle="1" w:styleId="StyleZakonu">
    <w:name w:val="StyleZakonu"/>
    <w:basedOn w:val="a"/>
    <w:rsid w:val="00814873"/>
    <w:pPr>
      <w:spacing w:after="60" w:line="220" w:lineRule="exact"/>
      <w:ind w:firstLine="284"/>
      <w:jc w:val="both"/>
    </w:pPr>
    <w:rPr>
      <w:sz w:val="20"/>
      <w:szCs w:val="20"/>
    </w:rPr>
  </w:style>
  <w:style w:type="paragraph" w:styleId="aa">
    <w:name w:val="Subtitle"/>
    <w:basedOn w:val="a"/>
    <w:qFormat/>
    <w:rsid w:val="00C17F47"/>
    <w:rPr>
      <w:sz w:val="28"/>
      <w:szCs w:val="20"/>
      <w:u w:val="single"/>
    </w:rPr>
  </w:style>
  <w:style w:type="paragraph" w:customStyle="1" w:styleId="Normal12">
    <w:name w:val="Normal12"/>
    <w:basedOn w:val="a"/>
    <w:rsid w:val="00C17F47"/>
    <w:pPr>
      <w:spacing w:after="120"/>
    </w:pPr>
    <w:rPr>
      <w:szCs w:val="20"/>
      <w:lang w:val="en-US"/>
    </w:rPr>
  </w:style>
  <w:style w:type="paragraph" w:styleId="ab">
    <w:name w:val="footer"/>
    <w:basedOn w:val="a"/>
    <w:rsid w:val="003E628A"/>
    <w:pPr>
      <w:tabs>
        <w:tab w:val="center" w:pos="4677"/>
        <w:tab w:val="right" w:pos="9355"/>
      </w:tabs>
    </w:pPr>
  </w:style>
  <w:style w:type="character" w:styleId="ac">
    <w:name w:val="page number"/>
    <w:basedOn w:val="a0"/>
    <w:rsid w:val="003E628A"/>
  </w:style>
  <w:style w:type="paragraph" w:customStyle="1" w:styleId="ad">
    <w:name w:val="Стиль Знак"/>
    <w:basedOn w:val="a"/>
    <w:rsid w:val="00893FEA"/>
    <w:rPr>
      <w:rFonts w:ascii="Verdana" w:hAnsi="Verdana" w:cs="Verdana"/>
      <w:sz w:val="20"/>
      <w:szCs w:val="20"/>
      <w:lang w:val="en-US" w:eastAsia="en-US"/>
    </w:rPr>
  </w:style>
  <w:style w:type="paragraph" w:customStyle="1" w:styleId="ae">
    <w:name w:val="Знак"/>
    <w:basedOn w:val="a"/>
    <w:rsid w:val="00673F30"/>
    <w:rPr>
      <w:rFonts w:ascii="Verdana" w:hAnsi="Verdana" w:cs="Verdana"/>
      <w:sz w:val="20"/>
      <w:szCs w:val="20"/>
      <w:lang w:val="en-US" w:eastAsia="en-US"/>
    </w:rPr>
  </w:style>
  <w:style w:type="character" w:customStyle="1" w:styleId="FontStyle86">
    <w:name w:val="Font Style86"/>
    <w:rsid w:val="001507EC"/>
    <w:rPr>
      <w:rFonts w:ascii="Times New Roman" w:hAnsi="Times New Roman" w:cs="Times New Roman"/>
      <w:b/>
      <w:bCs/>
      <w:color w:val="000000"/>
      <w:sz w:val="24"/>
      <w:szCs w:val="24"/>
    </w:rPr>
  </w:style>
  <w:style w:type="character" w:customStyle="1" w:styleId="Heading1">
    <w:name w:val="Heading #1_"/>
    <w:link w:val="Heading10"/>
    <w:locked/>
    <w:rsid w:val="001F546C"/>
    <w:rPr>
      <w:sz w:val="21"/>
      <w:lang w:bidi="ar-SA"/>
    </w:rPr>
  </w:style>
  <w:style w:type="paragraph" w:customStyle="1" w:styleId="Heading10">
    <w:name w:val="Heading #1"/>
    <w:basedOn w:val="a"/>
    <w:link w:val="Heading1"/>
    <w:rsid w:val="001F546C"/>
    <w:pPr>
      <w:shd w:val="clear" w:color="auto" w:fill="FFFFFF"/>
      <w:spacing w:before="360" w:after="180" w:line="240" w:lineRule="atLeast"/>
      <w:outlineLvl w:val="0"/>
    </w:pPr>
    <w:rPr>
      <w:sz w:val="21"/>
      <w:szCs w:val="20"/>
      <w:lang/>
    </w:rPr>
  </w:style>
  <w:style w:type="paragraph" w:styleId="af">
    <w:name w:val="List Paragraph"/>
    <w:basedOn w:val="a"/>
    <w:uiPriority w:val="34"/>
    <w:qFormat/>
    <w:rsid w:val="00155AB3"/>
    <w:pPr>
      <w:spacing w:after="200" w:line="276" w:lineRule="auto"/>
      <w:ind w:left="720"/>
      <w:contextualSpacing/>
    </w:pPr>
    <w:rPr>
      <w:rFonts w:ascii="Calibri" w:eastAsia="Calibri" w:hAnsi="Calibri"/>
      <w:sz w:val="22"/>
      <w:szCs w:val="22"/>
      <w:lang w:val="ru-RU" w:eastAsia="en-US"/>
    </w:rPr>
  </w:style>
  <w:style w:type="paragraph" w:styleId="21">
    <w:name w:val="Body Text Indent 2"/>
    <w:basedOn w:val="a"/>
    <w:rsid w:val="008D5D94"/>
    <w:pPr>
      <w:spacing w:after="120" w:line="480" w:lineRule="auto"/>
      <w:ind w:left="283"/>
    </w:pPr>
  </w:style>
  <w:style w:type="character" w:customStyle="1" w:styleId="1">
    <w:name w:val="Основной текст Знак1"/>
    <w:aliases w:val="Основной текст Знак Знак,Основной текст Знак Знак Знак Знак"/>
    <w:basedOn w:val="a0"/>
    <w:link w:val="a3"/>
    <w:semiHidden/>
    <w:rsid w:val="008D5D94"/>
    <w:rPr>
      <w:rFonts w:ascii="UkrainianPragmatica" w:hAnsi="UkrainianPragmatica"/>
      <w:color w:val="000000"/>
      <w:sz w:val="22"/>
      <w:lang w:val="uk-UA" w:eastAsia="ru-RU" w:bidi="ar-SA"/>
    </w:rPr>
  </w:style>
  <w:style w:type="paragraph" w:customStyle="1" w:styleId="7">
    <w:name w:val="Стиль7"/>
    <w:basedOn w:val="a"/>
    <w:rsid w:val="00FD745D"/>
    <w:pPr>
      <w:keepNext/>
      <w:widowControl w:val="0"/>
      <w:shd w:val="clear" w:color="auto" w:fill="FFFFFF"/>
      <w:spacing w:before="60" w:after="60"/>
      <w:ind w:firstLine="720"/>
      <w:jc w:val="both"/>
    </w:pPr>
    <w:rPr>
      <w:sz w:val="26"/>
    </w:rPr>
  </w:style>
  <w:style w:type="character" w:customStyle="1" w:styleId="a7">
    <w:name w:val="Основной текст с отступом Знак"/>
    <w:aliases w:val="Подпись к рис. Знак,Ïîäïèñü ê ðèñ. Знак"/>
    <w:basedOn w:val="a0"/>
    <w:link w:val="a6"/>
    <w:uiPriority w:val="99"/>
    <w:locked/>
    <w:rsid w:val="00574A45"/>
    <w:rPr>
      <w:sz w:val="24"/>
      <w:szCs w:val="24"/>
      <w:lang w:eastAsia="ru-RU"/>
    </w:rPr>
  </w:style>
  <w:style w:type="character" w:customStyle="1" w:styleId="31">
    <w:name w:val="Основной текст с отступом 3 Знак"/>
    <w:basedOn w:val="a0"/>
    <w:link w:val="30"/>
    <w:uiPriority w:val="99"/>
    <w:locked/>
    <w:rsid w:val="00CD19B5"/>
    <w:rPr>
      <w:sz w:val="16"/>
      <w:szCs w:val="16"/>
      <w:lang w:val="ru-RU" w:eastAsia="ru-RU"/>
    </w:rPr>
  </w:style>
  <w:style w:type="character" w:customStyle="1" w:styleId="xfm42366418">
    <w:name w:val="xfm_42366418"/>
    <w:basedOn w:val="a0"/>
    <w:rsid w:val="00283EE4"/>
  </w:style>
</w:styles>
</file>

<file path=word/webSettings.xml><?xml version="1.0" encoding="utf-8"?>
<w:webSettings xmlns:r="http://schemas.openxmlformats.org/officeDocument/2006/relationships" xmlns:w="http://schemas.openxmlformats.org/wordprocessingml/2006/main">
  <w:divs>
    <w:div w:id="1001811356">
      <w:bodyDiv w:val="1"/>
      <w:marLeft w:val="0"/>
      <w:marRight w:val="0"/>
      <w:marTop w:val="0"/>
      <w:marBottom w:val="0"/>
      <w:divBdr>
        <w:top w:val="none" w:sz="0" w:space="0" w:color="auto"/>
        <w:left w:val="none" w:sz="0" w:space="0" w:color="auto"/>
        <w:bottom w:val="none" w:sz="0" w:space="0" w:color="auto"/>
        <w:right w:val="none" w:sz="0" w:space="0" w:color="auto"/>
      </w:divBdr>
    </w:div>
    <w:div w:id="107192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36745C-E152-4CDC-97E5-455999D31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9</Pages>
  <Words>15310</Words>
  <Characters>8728</Characters>
  <Application>Microsoft Office Word</Application>
  <DocSecurity>0</DocSecurity>
  <Lines>72</Lines>
  <Paragraphs>47</Paragraphs>
  <ScaleCrop>false</ScaleCrop>
  <HeadingPairs>
    <vt:vector size="2" baseType="variant">
      <vt:variant>
        <vt:lpstr>Название</vt:lpstr>
      </vt:variant>
      <vt:variant>
        <vt:i4>1</vt:i4>
      </vt:variant>
    </vt:vector>
  </HeadingPairs>
  <TitlesOfParts>
    <vt:vector size="1" baseType="lpstr">
      <vt:lpstr>ІНФОРМАЦІЯ</vt:lpstr>
    </vt:vector>
  </TitlesOfParts>
  <Company>MoBIL GROUP</Company>
  <LinksUpToDate>false</LinksUpToDate>
  <CharactersWithSpaces>23991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dc:title>
  <dc:creator>Admin</dc:creator>
  <cp:lastModifiedBy>User</cp:lastModifiedBy>
  <cp:revision>13</cp:revision>
  <cp:lastPrinted>2017-12-04T07:10:00Z</cp:lastPrinted>
  <dcterms:created xsi:type="dcterms:W3CDTF">2017-12-04T07:03:00Z</dcterms:created>
  <dcterms:modified xsi:type="dcterms:W3CDTF">2017-12-08T11:59:00Z</dcterms:modified>
</cp:coreProperties>
</file>